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C72" w:rsidRDefault="00666C72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66C72" w:rsidRDefault="00666C72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66C72" w:rsidRDefault="00A81DC4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User\Desktop\2018-01-2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8-01-26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C72" w:rsidRDefault="00666C72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66C72" w:rsidRDefault="00666C72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66C72" w:rsidRDefault="00666C72" w:rsidP="00A81DC4">
      <w:pPr>
        <w:widowControl w:val="0"/>
        <w:spacing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666C72" w:rsidRDefault="00666C72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66C72" w:rsidRDefault="00666C72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666C72" w:rsidRDefault="00666C72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1.6.</w:t>
      </w:r>
      <w:r w:rsidR="009B58F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Администрация ДОУ систематически  анализирует  и  обобщает  обращения граждан,   содержащиеся  в них  критические   замечания,  с  целью  своевременного  выявления  и устранения причин,  порождающих   нарушение  прав и  охраняемых  законом  интересов граждан.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2. Право  граждан   на  обращение</w:t>
      </w: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2.1. Граждане  имеют  право  обращаться  лично,  в установленной  форме,  а также  направлять  индивидуальные  и коллективные  письменные  обращения в администрацию  ДОУ либо  должностным  лицам.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2.2. Граждане  реализуют  право на  обращение свободно  и добровольно,  не  нарушая  прав и свободы  других лиц.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2.3. Форма обращения гражданами выбирается  самостоятельно.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2.4. Рассмотрение  обращений граждан осуществляется  бесплатно.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2.5. При  рассмотрении  обращения в администрацию ДОУ гражданин  имеет  право: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Представлять  дополнительные документы и материалы, либо обращаться с просьбой об их истребовании.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Знакомиться  с  документами  и материалами,   касающимися  рассмотрения обращения,  если  это  не затрагивает  права,  свободы и законные интересы  других  лиц, если  в указанных  документах  и материалах  не содержатся  сведения, составляющие государственную   или  иную  охраняемую федеральным   законом  тайну.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Получать  письменный  ответ  по существу  поставленных  в обращение вопросов,  за исключением  случаев,  указанных  в п.п.</w:t>
      </w:r>
      <w:r w:rsidR="00302484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5.4,  5.8  настоящего  Положения  уведомление  о переадресации  письменного  обращения  в государственные органы, орган  местного  самоуправления  или   должностному лицу,  в компетенцию   которых входит  решение  поставленных в обращении  вопросов.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Обращаться  с жалобой  на принятое  по обращению  решение  или действие (бездействие),  а также  с заявлением  о прекращении рассмотрения  обращения.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3. Требования  к  письменному  обращению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3.1. В письменном обращении граждан  в обязательном  порядке  указывается наименование  администрации,  либо фамилия,  имя, отчество  соответствующего  должностного лица  или его  должность в администрации  ДОУ,  а также   свою фамилию,  имя, отчество,  почтовый адрес,  по которому  должен  быть направлен ответ,  уведомление  переадресации  обращения,  излагает  суть  предложения,  заявления  или жалобы,  ставит  личную  подпись и дату.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3.2. В случае  необходимости  в подтверждение  своих  доводов  гражданин по письменному  обращению  прилагает  документы и материалы  либо их копии,  книжки и оригиналы  иных документов, приложенные  к  обращениям,   возвращаются  заявителям  по их просьбе.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3.3. Обращение,  поступившее в Администрацию ДОУ    по  информационным  системам  общего  пользования,  подлежит  рассмотрению  в порядке,  установленном  настоящим  Положением.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3.4. Гражданин  направляет  свое  письменное  обращение  непосредственно  на имя  </w:t>
      </w:r>
      <w:r w:rsidRPr="00857CE0">
        <w:rPr>
          <w:sz w:val="24"/>
          <w:szCs w:val="24"/>
        </w:rPr>
        <w:lastRenderedPageBreak/>
        <w:t>заведующей ДОУ или  его заместителей,  в компетенции  которых  входит  решение  поставленных  в обращении  вопросов.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3.5. Письменное  обращение  подлежит  обязательной  регистрации  в течение трех дней с момента  поступления.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Все  поступающие  в  администрацию ДОУ письменные  обращения  граждан  принимаются,   учитываются,  регистрируются.  Регистрационный  индекс  обращения  граждан  указывается  в письменном обращении,  который  ставится  в нижнем  правом  углу  первого листа.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3.6. Письма  граждан  с пометкой «лично»  после  прочтения адресатом,  в случае,  если  в них ставятся вопросы,  требующие  официальных  ответов,  передаются  на  регистрацию  в установленном порядке.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3.7. </w:t>
      </w:r>
      <w:proofErr w:type="gramStart"/>
      <w:r w:rsidRPr="00857CE0">
        <w:rPr>
          <w:sz w:val="24"/>
          <w:szCs w:val="24"/>
        </w:rPr>
        <w:t xml:space="preserve">Письменное  обращение,  содержащее  вопросы,  решение которых  не входит  в  компетенцию  администрации  ДОУ,  подлежит  пересылке  в течение  семи  дней  со дня  регистрации  в  соответствующий  орган  или  соответствующему  должностному лицу,  в  компетенцию  которого  входит  решение  поставленных  в обращении  вопросов,  с  уведомлением  гражданина  о переадресации  его  обращения, за  исключением  случая,  указанного  в </w:t>
      </w:r>
      <w:proofErr w:type="spellStart"/>
      <w:r w:rsidRPr="00857CE0">
        <w:rPr>
          <w:sz w:val="24"/>
          <w:szCs w:val="24"/>
        </w:rPr>
        <w:t>п.п</w:t>
      </w:r>
      <w:proofErr w:type="spellEnd"/>
      <w:r w:rsidRPr="00857CE0">
        <w:rPr>
          <w:sz w:val="24"/>
          <w:szCs w:val="24"/>
        </w:rPr>
        <w:t>. 5.4,  5.8  настоящего  Положения.</w:t>
      </w:r>
      <w:proofErr w:type="gramEnd"/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3.8. Запрещается  направлять жалобы  граждан  на  рассмотрение  тем  должностным  лицам  администрации ДОУ, решение  или действие (бездействие)  которых  обжалуется.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4. Рассмотрение  обращений  граждан, подготовка  ответов</w:t>
      </w: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4.1. Обращение,  поступившее  заведующей ДОУ,  подлежит  обязательному рассмотрению.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4.2. Учет,  регистрация,  ход  рассмотрения  обращения  граждан  осуществляются заведующей с занесением  в журнал и карточку личного приема.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4.3. Заведующ</w:t>
      </w:r>
      <w:r w:rsidR="00C34EA8">
        <w:rPr>
          <w:sz w:val="24"/>
          <w:szCs w:val="24"/>
        </w:rPr>
        <w:t>ая</w:t>
      </w:r>
      <w:r w:rsidRPr="00857CE0">
        <w:rPr>
          <w:sz w:val="24"/>
          <w:szCs w:val="24"/>
        </w:rPr>
        <w:t xml:space="preserve"> ДОУ: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обеспечивает  объективное,  всестороннее  и своевременное   рассмотрение  обращения,  в случае  необходимости – и с участием гражданина, направившего  обращение;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запрашивает  необходимые  для  рассмотрения  обращения  документы  и материалы в других органах и у других  предприятий и организаций  города,  за исключением судов,  органов  дознания  и органов  предварительного  следствия;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b/>
          <w:sz w:val="24"/>
          <w:szCs w:val="24"/>
        </w:rPr>
      </w:pPr>
      <w:r w:rsidRPr="00857CE0">
        <w:rPr>
          <w:sz w:val="24"/>
          <w:szCs w:val="24"/>
        </w:rPr>
        <w:t>- принимает меры,  направленные  на  восстановление  или защиту  нарушенных  прав,  свобод  и  законных  интересов  гражданина;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дает  письменные ответы  по существу поставленных в обращении вопросов;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уведомляет гражданина  о направлении его обращения на рассмотрение в другой  орган  или  другие  предприятия  и  организации  города  в соответствии с их  компетенцией.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4.4. </w:t>
      </w:r>
      <w:proofErr w:type="gramStart"/>
      <w:r w:rsidRPr="00857CE0">
        <w:rPr>
          <w:sz w:val="24"/>
          <w:szCs w:val="24"/>
        </w:rPr>
        <w:t>Учреждения,  предприятия  и организации района  по направленному в установленном  порядке  запросу заведующе</w:t>
      </w:r>
      <w:r w:rsidR="00C34EA8">
        <w:rPr>
          <w:sz w:val="24"/>
          <w:szCs w:val="24"/>
        </w:rPr>
        <w:t>й ДОУ,  рассматривающей</w:t>
      </w:r>
      <w:r w:rsidRPr="00857CE0">
        <w:rPr>
          <w:sz w:val="24"/>
          <w:szCs w:val="24"/>
        </w:rPr>
        <w:t xml:space="preserve">  обращение,  обязаны  в течение  15 дней  предоставлять  документы  и материалы,  необходимые  для  рассмотрения  обращения  за  исключением   документов и материалов, в которых  содержатся  сведения,  составляющие  государственную  или  охраняемую  федеральным  законом  тайну,  и для которых  установлен  особый  порядок  предоставления.</w:t>
      </w:r>
      <w:proofErr w:type="gramEnd"/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4.5. Ответы  на обращения граждан, присланные на имя заведующе</w:t>
      </w:r>
      <w:r w:rsidR="00C34EA8">
        <w:rPr>
          <w:sz w:val="24"/>
          <w:szCs w:val="24"/>
        </w:rPr>
        <w:t>й</w:t>
      </w:r>
      <w:r w:rsidRPr="00857CE0">
        <w:rPr>
          <w:sz w:val="24"/>
          <w:szCs w:val="24"/>
        </w:rPr>
        <w:t xml:space="preserve"> ДОУ, готовятся  на бланке  учреждения за подписью заведующего ДОУ и регистрируются в журнале.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>7.6. Ответы  должны содержать конкретную и четкую информацию  по всем  вопросам,  поставленным  в обращении  граждан. Если  заявителю дан  ответ в устной форме, то  в материалах,  приложенных  к  обращению,  должно  быть  это  указано.  Если  дается  промежуточный  ответ,  то  указывается  срок  окончательного  решения  поставленного  вопроса.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Ответы,  подготовленные на  основании  правовых  документов,  должны  содержать  реквизиты  этих  документов  с  указанием  даты  и наименования.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 коллективное  обращение  отправляется  на имя  первого  подписавшего его лица,  если в письме  не  оговорено  конкретное  лицо,  кому  надлежит  дать  ответ.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Ответ  на обращение,  поступившее в Администрацию ДОУ по  информационным  системам  общего  пользования,  направляется  по  почтовому  адресу,  указанному  в обращении.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4.7. </w:t>
      </w:r>
      <w:proofErr w:type="gramStart"/>
      <w:r w:rsidRPr="00857CE0">
        <w:rPr>
          <w:sz w:val="24"/>
          <w:szCs w:val="24"/>
        </w:rPr>
        <w:t>Обращения  граждан  после  их  рассмотрения  исполнителями  возвращаются  со всеми  относящимися  к ним  материалами заведующе</w:t>
      </w:r>
      <w:r w:rsidR="001B3572">
        <w:rPr>
          <w:sz w:val="24"/>
          <w:szCs w:val="24"/>
        </w:rPr>
        <w:t>й</w:t>
      </w:r>
      <w:r w:rsidRPr="00857CE0">
        <w:rPr>
          <w:sz w:val="24"/>
          <w:szCs w:val="24"/>
        </w:rPr>
        <w:t xml:space="preserve">  ДОУ,  который  формирует  дела,  в том числе  с ответом заявителю в случае,  если давалось  поручение информировать  руководство  о  результатах   рассмотрения.</w:t>
      </w:r>
      <w:proofErr w:type="gramEnd"/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4.8. Порядок  визирования  подготовленных  ответов  на  обращения  граждан  за подписью  заведующей ДОУ и его заместителей  устанавливается следующий: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 визы руководителей, участвовавших в подготовке ответа, с расшифровкой  фамилий.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4.9. На каждом обращении после окончательного  решения и его исполнения должна быть  отметка об исполнении  «В дело»,  дата и личная  подпись  должностного лица,  принявшего  это решение. Предложения,  заявления и жалобы, копии ответов на  граждан  формируются  в дело  в соответствии с утвержденной номенклатурой дел.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5. Порядок  рассмотрения  отдельных  обращений</w:t>
      </w: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5.1. Обращения граждан,  </w:t>
      </w:r>
      <w:r w:rsidR="00A45F36">
        <w:rPr>
          <w:sz w:val="24"/>
          <w:szCs w:val="24"/>
        </w:rPr>
        <w:t>поступившие  заведующей</w:t>
      </w:r>
      <w:r w:rsidRPr="00857CE0">
        <w:rPr>
          <w:sz w:val="24"/>
          <w:szCs w:val="24"/>
        </w:rPr>
        <w:t xml:space="preserve"> ДОУ   из  средств массовой информации,  рассматриваются  в порядке  и  сроки,  предусмотренные  настоящим Положением.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5.2. В случае  если в письменном  обращении не указана  фамилия  гражданина, направившего обращение и почтовый 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5.3. Если  в указанном  обращении  содержатся  сведения  о  подготавливаемом,  совершаемом  или  совершенном  противоправном  деянии,  а также  о лице,  его  подготавливающем,  совершающем  или  совершившем,   обращение  подлежит    направлению  в  орган  в соответствии с его компетенцией.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5.4. Обращение,  в котором  обжалуется  судебное  решение,  возвращается  гражданину  с разъяснением  порядка  обжалования  данного судебного  решения.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5.5. При  получении  письменного  обращения,  в котором содержатся  нецензурные, оскорбительные выражения, угрозы жизни, здоровью или имуществу должностного лица,  а также  членов его семьи</w:t>
      </w:r>
      <w:r w:rsidR="00A45F36">
        <w:rPr>
          <w:sz w:val="24"/>
          <w:szCs w:val="24"/>
        </w:rPr>
        <w:t xml:space="preserve">  з</w:t>
      </w:r>
      <w:r w:rsidRPr="00857CE0">
        <w:rPr>
          <w:sz w:val="24"/>
          <w:szCs w:val="24"/>
        </w:rPr>
        <w:t>аведующ</w:t>
      </w:r>
      <w:r w:rsidR="00A45F36">
        <w:rPr>
          <w:sz w:val="24"/>
          <w:szCs w:val="24"/>
        </w:rPr>
        <w:t>ая</w:t>
      </w:r>
      <w:r w:rsidRPr="00857CE0">
        <w:rPr>
          <w:sz w:val="24"/>
          <w:szCs w:val="24"/>
        </w:rPr>
        <w:t xml:space="preserve"> вправе  оставить  обращение без  ответа по существу  поставленных в нем вопросов и сообщить гражданину, направившему  обращение,  о недопустимости  злоупотребления  правом.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Решение о списании  данного обращения «В дело» и направлении  сообщения  </w:t>
      </w:r>
      <w:r w:rsidRPr="00857CE0">
        <w:rPr>
          <w:sz w:val="24"/>
          <w:szCs w:val="24"/>
        </w:rPr>
        <w:lastRenderedPageBreak/>
        <w:t>заявителю  о недопустимости злоупотребления  правом  принимается  и подписывается заведующим ДОУ или заместителем.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5.6. В случае</w:t>
      </w:r>
      <w:proofErr w:type="gramStart"/>
      <w:r w:rsidR="0038434F">
        <w:rPr>
          <w:sz w:val="24"/>
          <w:szCs w:val="24"/>
        </w:rPr>
        <w:t>,</w:t>
      </w:r>
      <w:proofErr w:type="gramEnd"/>
      <w:r w:rsidRPr="00857CE0">
        <w:rPr>
          <w:sz w:val="24"/>
          <w:szCs w:val="24"/>
        </w:rPr>
        <w:t xml:space="preserve">  если   текст  письменного  обращения  не  поддается  прочтению,  обращение не подлежит  направлению  на  рассмотрение  и ответ  на него не дается. Заявителю  об этом  сообщается,  если  его  фамилия  и почтовый  адрес  поддаются  прочтению.  Решение  о списании  данного обращения «В дело»  и сообщении  заявителю  принимаются  и подписываются  заведующим  или  заместителем.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5.7. Обращения  граждан,  поступившие от одного и того же лица  по одному и тому же  вопросу,  если  со  времени подачи  первого  обращения истек установленный  настоящим  Положением  срок  рассмотрения  или  заявитель не согласен  с принятым  по  его  обращению  решением,  считаются  повторными.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При  работе с повторными  обращениями делопроизводитель  формирует дело с уже имеющимися документами по  обращениям  данного  заявителя.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Не считаются повторными обращения одного и того же заявителя, но по разным вопросам, а также  многократные – по одному и тому же   вопросу в случае, если причины,  по  которым  ответ  по существу  поставленных  в  обращении  вопросов не мог быть дан,  в последующем  были  устранены,  гражданин  вправе  вновь  направить  обращение заведующей ДОУ.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5.8. В случае если в письменном обращении гражданина содержится вопрос, на который ему многократно давались  письменные ответы по существу в связи с ранее направленными обращениями, и при  этом  в обращении не приводятся  новые  доводы  или обстоятельства</w:t>
      </w:r>
      <w:r w:rsidR="00A70153">
        <w:rPr>
          <w:sz w:val="24"/>
          <w:szCs w:val="24"/>
        </w:rPr>
        <w:t>,</w:t>
      </w:r>
      <w:r w:rsidRPr="00857CE0">
        <w:rPr>
          <w:sz w:val="24"/>
          <w:szCs w:val="24"/>
        </w:rPr>
        <w:t xml:space="preserve"> заведующ</w:t>
      </w:r>
      <w:r w:rsidR="00A70153">
        <w:rPr>
          <w:sz w:val="24"/>
          <w:szCs w:val="24"/>
        </w:rPr>
        <w:t>ая</w:t>
      </w:r>
      <w:r w:rsidRPr="00857CE0">
        <w:rPr>
          <w:sz w:val="24"/>
          <w:szCs w:val="24"/>
        </w:rPr>
        <w:t xml:space="preserve"> ДОУ вправе принять решение о безосновательности очередного обращения и прекращении  переписки  с гражданином. О данном  решении  уведомляется  гражданин, направивший обращение.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5.9. В случае если ответ по существу поставленного вопроса  в обращении не может быть дан без разглашения сведений, составляющих охраняемую федеральным законом тайну, гражданину,  направившему  обращение, сообщается о невозможности дать ответ по существу  в связи с недопустимостью  разглашения  указанных  сведений.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6. Сроки  рассмотрения  обращений  и  уведомление  заявителей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6.1. Обр</w:t>
      </w:r>
      <w:r w:rsidR="00A70153">
        <w:rPr>
          <w:sz w:val="24"/>
          <w:szCs w:val="24"/>
        </w:rPr>
        <w:t>ащения,  поступившие заведующей</w:t>
      </w:r>
      <w:r w:rsidRPr="00857CE0">
        <w:rPr>
          <w:sz w:val="24"/>
          <w:szCs w:val="24"/>
        </w:rPr>
        <w:t xml:space="preserve"> ДОУ, рассматриваются  в срок до одного месяца  со дня их регистрации, если иной срок (меньший)  не  установлен  руководителем  либо его заместителем. Обращения, не требующие дополнительного изучения и проверки, рассматриваются  безотлагательно.  О результатах  рассмотрения  уведомляются  заявители.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6.2. В исключительных  случаях руководитель вправе продлить срок  рассмотрения обращения не более чем за 30 дней, уведомив  о продлении   срока  его рассмотрения  гражданина,  направившего  обращение. Продление срока  оформляется  исполнителями  не менее чем за пять дней  до истечения  срока  рассмотрения  обращения.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7. Организация  работы  по личному  приему  граждан</w:t>
      </w: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b/>
          <w:sz w:val="24"/>
          <w:szCs w:val="24"/>
        </w:rPr>
        <w:tab/>
      </w:r>
      <w:r w:rsidRPr="00857CE0">
        <w:rPr>
          <w:sz w:val="24"/>
          <w:szCs w:val="24"/>
        </w:rPr>
        <w:t>7.1. График и порядок личного приема  граждан в  ДОУ устанавливается  руководителем.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7.2. При  личном  приеме гражданин  предъявляет  документ,  удостоверяющий  его  личность.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lastRenderedPageBreak/>
        <w:tab/>
        <w:t>7.3. По  вопросам,  не входящим  в компетенцию заведующе</w:t>
      </w:r>
      <w:r w:rsidR="00A70153">
        <w:rPr>
          <w:sz w:val="24"/>
          <w:szCs w:val="24"/>
        </w:rPr>
        <w:t>й</w:t>
      </w:r>
      <w:r w:rsidRPr="00857CE0">
        <w:rPr>
          <w:sz w:val="24"/>
          <w:szCs w:val="24"/>
        </w:rPr>
        <w:t xml:space="preserve"> ДОУ,  заявителям  рекомендуется  обратиться  в соответствующие  органы,  учреждения,  организации.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7.4. Во  время  записи  на прием заведующ</w:t>
      </w:r>
      <w:r w:rsidR="00A70153">
        <w:rPr>
          <w:sz w:val="24"/>
          <w:szCs w:val="24"/>
        </w:rPr>
        <w:t>ая</w:t>
      </w:r>
      <w:r w:rsidRPr="00857CE0">
        <w:rPr>
          <w:sz w:val="24"/>
          <w:szCs w:val="24"/>
        </w:rPr>
        <w:t xml:space="preserve"> заполняет  карточку личного приема гражданина (форма прилагается), в которую заносится содержание  обращения  гражданина  на личном приеме, а также  резолюция  ведущего  прием,  с поручением  должностному  лицу. При  необходимости  гражданам  предлагается  изложить суть  вопроса в письменном виде.  Письменное  обращение в этом случае  регистрируется и рассматривается  в  установленном порядке, а в карточке  делается  отметка  «Оставлено заявление»  и дата  регистрации.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В случае  если  изложенные в устном обращении факты  и обстоятельства  являются  очевидными  и не  требуют  дополнительной  проверки, ответ  на обращение с согласия гражданина  может  быть дан устно в ходе личного приема, о чем делается  запись в карточке личного приема гражданина. В остальных случаях дается  письменный ответ по существу поставленных  в обращении  вопросов.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7.5. При повторных обращениях подбираются  имеющиеся материалы по делу заявителя.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7.6. В ходе личного приема гражданину  может быть  отказано в дальнейшем рассмотрении обращения, если  ему ранее был дан ответ по существу поставленных в обращении вопросов.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8. Работа с обращениями, поставленными  на  контроль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8.1. Обращения,  в  которых  содержатся  вопросы,  имеющие  большое  общественное значение,  сообщается  о конкретных  нарушениях  законных прав и  интересов граждан, как правило</w:t>
      </w:r>
      <w:r w:rsidR="00A70153">
        <w:rPr>
          <w:sz w:val="24"/>
          <w:szCs w:val="24"/>
        </w:rPr>
        <w:t>,</w:t>
      </w:r>
      <w:r w:rsidRPr="00857CE0">
        <w:rPr>
          <w:sz w:val="24"/>
          <w:szCs w:val="24"/>
        </w:rPr>
        <w:t xml:space="preserve"> ставятся на КОНТРОЛЬ.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8.2. На  контрольных  обращениях  ставятся пометки «КОНТРОЛЬ»  и «ПОДЛЕЖИТ ВОЗВРАТУ». 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8.3. Должностное лицо – исполнитель  в  установленные  сроки  рассматривает  контрольное  обращение,  информирует о результатах  заведующего ДОУ   либо</w:t>
      </w:r>
      <w:r w:rsidR="00A70153">
        <w:rPr>
          <w:sz w:val="24"/>
          <w:szCs w:val="24"/>
        </w:rPr>
        <w:t xml:space="preserve"> </w:t>
      </w:r>
      <w:r w:rsidRPr="00857CE0">
        <w:rPr>
          <w:sz w:val="24"/>
          <w:szCs w:val="24"/>
        </w:rPr>
        <w:t>старшего воспитателя,  готовит ответ заявителю.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8.4. Если в обращениях государственных органов содержатся просьбы проинформировать  их о результатах  рассмотрения  граждан,  то  исполнитель  готовит  ответ и им. Как правило,  эти ответы  подписываются заведу</w:t>
      </w:r>
      <w:r w:rsidR="00A70153">
        <w:rPr>
          <w:sz w:val="24"/>
          <w:szCs w:val="24"/>
        </w:rPr>
        <w:t>ющей</w:t>
      </w:r>
      <w:r w:rsidRPr="00857CE0">
        <w:rPr>
          <w:sz w:val="24"/>
          <w:szCs w:val="24"/>
        </w:rPr>
        <w:t xml:space="preserve"> ДОУ. Заведующ</w:t>
      </w:r>
      <w:r w:rsidR="00A70153">
        <w:rPr>
          <w:sz w:val="24"/>
          <w:szCs w:val="24"/>
        </w:rPr>
        <w:t>ая</w:t>
      </w:r>
      <w:r w:rsidRPr="00857CE0">
        <w:rPr>
          <w:sz w:val="24"/>
          <w:szCs w:val="24"/>
        </w:rPr>
        <w:t xml:space="preserve">  ДОУ вправе предложить исполнителю  продолжить  работу с проведением  дополнительных проверок  или после  подписания  ответа  списать материалы  по  результатам  рассмотрения обращения «В дело».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8.5. Обращение  считается  исполненным  и снимается с контроля,  если  рассмотрены  все  поставленные  в нем  вопросы,  приняты  необходимые  меры,  заявителям  дан ответ.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8.6. Письменные обращения,  на  которые  даются  промежуточные  ответы,  с  контроля не снимаются.   Контроль  завершается  только после  вынесения  и </w:t>
      </w:r>
      <w:proofErr w:type="gramStart"/>
      <w:r w:rsidRPr="00857CE0">
        <w:rPr>
          <w:sz w:val="24"/>
          <w:szCs w:val="24"/>
        </w:rPr>
        <w:t>принятия</w:t>
      </w:r>
      <w:proofErr w:type="gramEnd"/>
      <w:r w:rsidRPr="00857CE0">
        <w:rPr>
          <w:sz w:val="24"/>
          <w:szCs w:val="24"/>
        </w:rPr>
        <w:t xml:space="preserve"> исчерпывающих  мер по  разрешению предложения,  заявления,  жалобы.  Решение о  снятии с контроля принимает заведующая ДОУ.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8.7. Контрольные  обращения  должны содержать  конкретную и четкую  информацию  по всем вопросам, поставленным в обращениях граждан: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- если сроки рассмотрения продлены, то должны быть указаны причины и окончательная  дата рассмотрения, по истечении которой будет дополнительно сообщено </w:t>
      </w:r>
      <w:r w:rsidRPr="00857CE0">
        <w:rPr>
          <w:sz w:val="24"/>
          <w:szCs w:val="24"/>
        </w:rPr>
        <w:lastRenderedPageBreak/>
        <w:t xml:space="preserve">о проделанной работе;  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в ответе должно быть указано о том,  что заявитель  в той или иной форме проинформирован о результатах  рассмотрения;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ответ заявителю  подписывается руководителем;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- к ответу  прикладывается оригинал рассмотренного обращения  гражданина,  если  на нем  стоит штамп «ПОДЛЕЖИТ  ВОЗВРАТУ».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 xml:space="preserve">9. </w:t>
      </w:r>
      <w:proofErr w:type="gramStart"/>
      <w:r w:rsidRPr="00857CE0">
        <w:rPr>
          <w:b/>
          <w:sz w:val="24"/>
          <w:szCs w:val="24"/>
        </w:rPr>
        <w:t>Контроль  за</w:t>
      </w:r>
      <w:proofErr w:type="gramEnd"/>
      <w:r w:rsidRPr="00857CE0">
        <w:rPr>
          <w:b/>
          <w:sz w:val="24"/>
          <w:szCs w:val="24"/>
        </w:rPr>
        <w:t xml:space="preserve">  соблюдением  порядка  рассмотрения обращений</w:t>
      </w: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9.1. Должностное лицо в пределах своей компетенции осуществляет  </w:t>
      </w:r>
      <w:proofErr w:type="gramStart"/>
      <w:r w:rsidRPr="00857CE0">
        <w:rPr>
          <w:sz w:val="24"/>
          <w:szCs w:val="24"/>
        </w:rPr>
        <w:t>контроль  за</w:t>
      </w:r>
      <w:proofErr w:type="gramEnd"/>
      <w:r w:rsidRPr="00857CE0">
        <w:rPr>
          <w:sz w:val="24"/>
          <w:szCs w:val="24"/>
        </w:rPr>
        <w:t xml:space="preserve"> соблюдением  порядка  рассмотрения  обращений,  анализирует  содержание,  поступающих обращений  и информирует заведующ</w:t>
      </w:r>
      <w:r w:rsidR="00A70153">
        <w:rPr>
          <w:sz w:val="24"/>
          <w:szCs w:val="24"/>
        </w:rPr>
        <w:t>ую</w:t>
      </w:r>
      <w:r w:rsidRPr="00857CE0">
        <w:rPr>
          <w:sz w:val="24"/>
          <w:szCs w:val="24"/>
        </w:rPr>
        <w:t xml:space="preserve"> ДОУ о нарушениях  исполнительской дисциплины.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 xml:space="preserve">9.2. </w:t>
      </w:r>
      <w:r w:rsidR="00A70153">
        <w:rPr>
          <w:sz w:val="24"/>
          <w:szCs w:val="24"/>
        </w:rPr>
        <w:t>Заведующая</w:t>
      </w:r>
      <w:r w:rsidRPr="00857CE0">
        <w:rPr>
          <w:sz w:val="24"/>
          <w:szCs w:val="24"/>
        </w:rPr>
        <w:t xml:space="preserve"> ДОУ принимает  меры по своевременному  выявлению  и устранению  причин нарушения прав, свобод и законных интересов граждан.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ab/>
        <w:t>9.3. Лица, виноватые в нарушении порядка рассмотрения обращений граждан, изложенного в настоящем Положении,  несут  ответственность,  предусмотренную  законодательством РФ.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jc w:val="center"/>
        <w:rPr>
          <w:b/>
          <w:sz w:val="24"/>
          <w:szCs w:val="24"/>
        </w:rPr>
      </w:pPr>
      <w:r w:rsidRPr="00857CE0">
        <w:rPr>
          <w:b/>
          <w:sz w:val="24"/>
          <w:szCs w:val="24"/>
        </w:rPr>
        <w:t>10. Хранение материалов  по  обращениям  граждан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center"/>
        <w:rPr>
          <w:b/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10.1. </w:t>
      </w:r>
      <w:proofErr w:type="spellStart"/>
      <w:r w:rsidRPr="00857CE0">
        <w:rPr>
          <w:sz w:val="24"/>
          <w:szCs w:val="24"/>
        </w:rPr>
        <w:t>Заведующ</w:t>
      </w:r>
      <w:r w:rsidR="00A70153">
        <w:rPr>
          <w:sz w:val="24"/>
          <w:szCs w:val="24"/>
        </w:rPr>
        <w:t>я</w:t>
      </w:r>
      <w:proofErr w:type="spellEnd"/>
      <w:r w:rsidRPr="00857CE0">
        <w:rPr>
          <w:sz w:val="24"/>
          <w:szCs w:val="24"/>
        </w:rPr>
        <w:t xml:space="preserve"> ДОУ осуществляет хранение и использование в справочных и иных   целях   предложений,  заявлений и жалоб граждан.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10.2. Внести в номенклатуру журнал регистрации  по обращениям  граждан.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10.3. Ответственность за сохранность  документов по  обращениям граждан  возлагается  на  </w:t>
      </w:r>
      <w:r w:rsidR="00A70153">
        <w:rPr>
          <w:sz w:val="24"/>
          <w:szCs w:val="24"/>
        </w:rPr>
        <w:t>заведующую</w:t>
      </w:r>
      <w:r w:rsidRPr="00857CE0">
        <w:rPr>
          <w:sz w:val="24"/>
          <w:szCs w:val="24"/>
        </w:rPr>
        <w:t xml:space="preserve"> ДОУ.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10.4. Устанавливается  срок хранения  предложений,  заявлений,  жалоб  граждан  и документов,  связанных  с их рассмотрением  и разрешением – 5 лет. В необходимых случаях  экспертной комиссией может быть принято решение об увеличении  срока хранения или о постоянном  хранении  наиболее ценных предложений граждан.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 xml:space="preserve">10.5. </w:t>
      </w:r>
      <w:proofErr w:type="gramStart"/>
      <w:r w:rsidRPr="00857CE0">
        <w:rPr>
          <w:sz w:val="24"/>
          <w:szCs w:val="24"/>
        </w:rPr>
        <w:t>По  истечении  установленных сроков  хранения документы  по  предложениям  заявлениям и жалобам  граждан  подлежат  уничтожению в соответствии с  утвержденным Федеральной архивной службой России 06.10.2000 г. Перечнем  типовых  управленческих  документов,  образующихся  в деятельности  организации,  с указанием сроков хранения.</w:t>
      </w:r>
      <w:proofErr w:type="gramEnd"/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10.6. Хранение дел у исполнителей запрещается.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10.7. Обращения  граждан  могут  направляться в архив  без рассмотрения,  если  в них содержатся  рассуждения  по  известным  проблемам или поднимаются  уже решенные вопросы,  не требующие  дополнительного  рассмотрения,  а также  бессмысленные  по содержанию.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  <w:r w:rsidRPr="00857CE0">
        <w:rPr>
          <w:sz w:val="24"/>
          <w:szCs w:val="24"/>
        </w:rPr>
        <w:t>10.8. Решение о списании указанных  обращений принимает  заведующая ДОУ.</w:t>
      </w: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Pr="00857CE0" w:rsidRDefault="00D471AB" w:rsidP="00D471AB">
      <w:pPr>
        <w:widowControl w:val="0"/>
        <w:spacing w:line="276" w:lineRule="auto"/>
        <w:ind w:firstLine="567"/>
        <w:jc w:val="both"/>
        <w:rPr>
          <w:sz w:val="24"/>
          <w:szCs w:val="24"/>
        </w:rPr>
      </w:pPr>
    </w:p>
    <w:p w:rsidR="00D471AB" w:rsidRDefault="00D471AB" w:rsidP="00D471AB">
      <w:pPr>
        <w:jc w:val="center"/>
        <w:rPr>
          <w:sz w:val="24"/>
        </w:rPr>
      </w:pPr>
      <w:r>
        <w:rPr>
          <w:sz w:val="24"/>
        </w:rPr>
        <w:t xml:space="preserve">                          </w:t>
      </w:r>
    </w:p>
    <w:p w:rsidR="00D471AB" w:rsidRDefault="00D471AB" w:rsidP="00D471AB">
      <w:pPr>
        <w:jc w:val="center"/>
        <w:rPr>
          <w:sz w:val="24"/>
        </w:rPr>
      </w:pPr>
    </w:p>
    <w:p w:rsidR="00A70153" w:rsidRDefault="00A70153" w:rsidP="00D471AB">
      <w:pPr>
        <w:jc w:val="center"/>
        <w:rPr>
          <w:sz w:val="24"/>
        </w:rPr>
      </w:pPr>
    </w:p>
    <w:p w:rsidR="00A70153" w:rsidRDefault="00A70153" w:rsidP="00D471AB">
      <w:pPr>
        <w:jc w:val="center"/>
        <w:rPr>
          <w:sz w:val="24"/>
        </w:rPr>
      </w:pPr>
    </w:p>
    <w:p w:rsidR="00A70153" w:rsidRDefault="00A70153" w:rsidP="00D471AB">
      <w:pPr>
        <w:jc w:val="center"/>
        <w:rPr>
          <w:sz w:val="24"/>
        </w:rPr>
      </w:pPr>
    </w:p>
    <w:p w:rsidR="00A70153" w:rsidRDefault="00A70153" w:rsidP="00D471AB">
      <w:pPr>
        <w:jc w:val="center"/>
        <w:rPr>
          <w:sz w:val="24"/>
        </w:rPr>
      </w:pPr>
    </w:p>
    <w:p w:rsidR="00A70153" w:rsidRDefault="00A70153" w:rsidP="00D471AB">
      <w:pPr>
        <w:jc w:val="center"/>
        <w:rPr>
          <w:sz w:val="24"/>
        </w:rPr>
      </w:pPr>
    </w:p>
    <w:p w:rsidR="00D471AB" w:rsidRPr="00202BC7" w:rsidRDefault="00D471AB" w:rsidP="00D471AB">
      <w:pPr>
        <w:ind w:left="1440"/>
        <w:jc w:val="center"/>
        <w:rPr>
          <w:sz w:val="24"/>
        </w:rPr>
      </w:pPr>
    </w:p>
    <w:p w:rsidR="00D471AB" w:rsidRPr="00C00C1A" w:rsidRDefault="00D471AB" w:rsidP="00D471AB">
      <w:pPr>
        <w:jc w:val="center"/>
        <w:rPr>
          <w:b/>
          <w:sz w:val="24"/>
        </w:rPr>
      </w:pPr>
      <w:r w:rsidRPr="00C00C1A">
        <w:rPr>
          <w:b/>
          <w:sz w:val="24"/>
        </w:rPr>
        <w:t>КАРТОЧКА  ЛИЧНОГО  ПРИЕМА  ГРАЖДАН</w:t>
      </w:r>
    </w:p>
    <w:p w:rsidR="00D471AB" w:rsidRDefault="00D471AB" w:rsidP="00D471AB">
      <w:pPr>
        <w:jc w:val="center"/>
        <w:rPr>
          <w:b/>
          <w:sz w:val="24"/>
        </w:rPr>
      </w:pPr>
    </w:p>
    <w:p w:rsidR="00D471AB" w:rsidRDefault="00D471AB" w:rsidP="00D471AB">
      <w:pPr>
        <w:jc w:val="center"/>
        <w:rPr>
          <w:b/>
          <w:sz w:val="24"/>
        </w:rPr>
      </w:pPr>
      <w:r>
        <w:rPr>
          <w:b/>
          <w:sz w:val="24"/>
        </w:rPr>
        <w:t>з</w:t>
      </w:r>
      <w:r w:rsidR="00A70153">
        <w:rPr>
          <w:b/>
          <w:sz w:val="24"/>
        </w:rPr>
        <w:t>аведующей</w:t>
      </w:r>
      <w:r w:rsidRPr="00C00C1A">
        <w:rPr>
          <w:b/>
          <w:sz w:val="24"/>
        </w:rPr>
        <w:t xml:space="preserve">  </w:t>
      </w:r>
      <w:r w:rsidR="00A70153">
        <w:rPr>
          <w:b/>
          <w:sz w:val="24"/>
        </w:rPr>
        <w:t>МДОУ детский</w:t>
      </w:r>
      <w:r>
        <w:rPr>
          <w:b/>
          <w:sz w:val="24"/>
        </w:rPr>
        <w:t xml:space="preserve"> </w:t>
      </w:r>
      <w:r w:rsidR="00A70153">
        <w:rPr>
          <w:b/>
          <w:sz w:val="24"/>
        </w:rPr>
        <w:t xml:space="preserve"> сад п. Октябрьский</w:t>
      </w:r>
    </w:p>
    <w:p w:rsidR="00D471AB" w:rsidRDefault="00D471AB" w:rsidP="00D471AB">
      <w:pPr>
        <w:rPr>
          <w:b/>
          <w:sz w:val="24"/>
        </w:rPr>
      </w:pPr>
    </w:p>
    <w:p w:rsidR="00D471AB" w:rsidRDefault="00D471AB" w:rsidP="00D471AB">
      <w:pPr>
        <w:rPr>
          <w:b/>
          <w:sz w:val="24"/>
        </w:rPr>
      </w:pPr>
    </w:p>
    <w:p w:rsidR="00D471AB" w:rsidRPr="00CD0DCD" w:rsidRDefault="00D471AB" w:rsidP="00D471AB">
      <w:pPr>
        <w:spacing w:line="360" w:lineRule="auto"/>
        <w:rPr>
          <w:sz w:val="24"/>
        </w:rPr>
      </w:pPr>
      <w:r w:rsidRPr="00CD0DCD">
        <w:rPr>
          <w:sz w:val="24"/>
        </w:rPr>
        <w:t xml:space="preserve">Дата приема  </w:t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</w:r>
      <w:r w:rsidRPr="00CD0DCD">
        <w:rPr>
          <w:sz w:val="24"/>
        </w:rPr>
        <w:softHyphen/>
        <w:t>________________________________________________________________</w:t>
      </w:r>
    </w:p>
    <w:p w:rsidR="00D471AB" w:rsidRPr="00CD0DCD" w:rsidRDefault="00D471AB" w:rsidP="00D471AB">
      <w:pPr>
        <w:spacing w:line="360" w:lineRule="auto"/>
        <w:rPr>
          <w:sz w:val="24"/>
        </w:rPr>
      </w:pPr>
      <w:r w:rsidRPr="00CD0DCD">
        <w:rPr>
          <w:sz w:val="24"/>
        </w:rPr>
        <w:t>Ф.И.О. гражданина____________________________________________________________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Место работы _________________________________________________________________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Домашний адрес_______________________________________________________________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Телефон______________________________________________________________________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Содержание устного обращения_________________________________________________</w:t>
      </w:r>
    </w:p>
    <w:p w:rsidR="00D471AB" w:rsidRDefault="00D471AB" w:rsidP="00D471AB">
      <w:pPr>
        <w:rPr>
          <w:b/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Результат рассмотрения устного обращения гражданина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1.Кому отправлено (резолюция)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2.Дата исполнения_____________________________________________________________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3.Дополнительный контроль___________________________________________________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4.Снято с контроля____________________________________________________________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5.Результат___________________________________________________________________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6.Дата, должность исполнителя_________________________________________________</w:t>
      </w:r>
    </w:p>
    <w:p w:rsidR="00D471AB" w:rsidRPr="00CD0DCD" w:rsidRDefault="00D471AB" w:rsidP="00D471AB">
      <w:pPr>
        <w:rPr>
          <w:sz w:val="24"/>
        </w:rPr>
      </w:pPr>
      <w:r w:rsidRPr="00CD0DCD">
        <w:rPr>
          <w:sz w:val="24"/>
        </w:rPr>
        <w:t>7.От гражданина принято письменное заявление (Прилагается)</w:t>
      </w:r>
    </w:p>
    <w:p w:rsidR="00D471AB" w:rsidRPr="00CD0DCD" w:rsidRDefault="00D471AB" w:rsidP="00D471AB">
      <w:pPr>
        <w:rPr>
          <w:sz w:val="24"/>
        </w:rPr>
      </w:pPr>
    </w:p>
    <w:p w:rsidR="00D471AB" w:rsidRPr="00C00C1A" w:rsidRDefault="00D471AB" w:rsidP="00D471AB">
      <w:pPr>
        <w:rPr>
          <w:sz w:val="24"/>
        </w:rPr>
      </w:pPr>
      <w:proofErr w:type="spellStart"/>
      <w:r>
        <w:rPr>
          <w:sz w:val="24"/>
        </w:rPr>
        <w:t>Вх</w:t>
      </w:r>
      <w:proofErr w:type="spellEnd"/>
      <w:r>
        <w:rPr>
          <w:sz w:val="24"/>
        </w:rPr>
        <w:t>.№  от «____»__________________20__ г.</w:t>
      </w:r>
    </w:p>
    <w:p w:rsidR="00945DA8" w:rsidRDefault="00945DA8"/>
    <w:sectPr w:rsidR="00945DA8" w:rsidSect="00D471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223E7"/>
    <w:multiLevelType w:val="hybridMultilevel"/>
    <w:tmpl w:val="4484D2B2"/>
    <w:lvl w:ilvl="0" w:tplc="AB6CC0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BA4F67"/>
    <w:multiLevelType w:val="hybridMultilevel"/>
    <w:tmpl w:val="3444997A"/>
    <w:lvl w:ilvl="0" w:tplc="49F230D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7D6679"/>
    <w:multiLevelType w:val="multilevel"/>
    <w:tmpl w:val="F962BB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5B1"/>
    <w:rsid w:val="000265B1"/>
    <w:rsid w:val="00140F86"/>
    <w:rsid w:val="00145927"/>
    <w:rsid w:val="001B3572"/>
    <w:rsid w:val="00237463"/>
    <w:rsid w:val="00302484"/>
    <w:rsid w:val="00321BB5"/>
    <w:rsid w:val="0038434F"/>
    <w:rsid w:val="004F10A6"/>
    <w:rsid w:val="005011CC"/>
    <w:rsid w:val="00666C72"/>
    <w:rsid w:val="00746EDE"/>
    <w:rsid w:val="008342FE"/>
    <w:rsid w:val="00866118"/>
    <w:rsid w:val="008B4656"/>
    <w:rsid w:val="00945DA8"/>
    <w:rsid w:val="009B58F4"/>
    <w:rsid w:val="00A429ED"/>
    <w:rsid w:val="00A45F36"/>
    <w:rsid w:val="00A70153"/>
    <w:rsid w:val="00A81698"/>
    <w:rsid w:val="00A81DC4"/>
    <w:rsid w:val="00B806BD"/>
    <w:rsid w:val="00C34EA8"/>
    <w:rsid w:val="00CA5745"/>
    <w:rsid w:val="00D471AB"/>
    <w:rsid w:val="00F4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1A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471AB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D47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7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71AB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7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D471AB"/>
    <w:pPr>
      <w:jc w:val="center"/>
    </w:pPr>
    <w:rPr>
      <w:sz w:val="24"/>
    </w:rPr>
  </w:style>
  <w:style w:type="character" w:customStyle="1" w:styleId="a4">
    <w:name w:val="Основной текст Знак"/>
    <w:basedOn w:val="a0"/>
    <w:link w:val="a3"/>
    <w:rsid w:val="00D471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471A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B46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3054</Words>
  <Characters>17408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2018-01-24T13:26:00Z</cp:lastPrinted>
  <dcterms:created xsi:type="dcterms:W3CDTF">2018-01-24T12:50:00Z</dcterms:created>
  <dcterms:modified xsi:type="dcterms:W3CDTF">2018-01-26T05:29:00Z</dcterms:modified>
</cp:coreProperties>
</file>