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6B" w:rsidRDefault="006A6154" w:rsidP="00B6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809370"/>
            <wp:effectExtent l="19050" t="0" r="3175" b="0"/>
            <wp:docPr id="1" name="Рисунок 1" descr="C:\Users\User\Pictures\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54" w:rsidRDefault="006A6154" w:rsidP="00FD7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96B" w:rsidRPr="00FD796B" w:rsidRDefault="00FD796B" w:rsidP="006A61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796B" w:rsidRPr="00FD796B" w:rsidRDefault="00FD796B" w:rsidP="00FD79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96B">
        <w:rPr>
          <w:rFonts w:ascii="Times New Roman" w:eastAsia="Calibri" w:hAnsi="Times New Roman" w:cs="Times New Roman"/>
          <w:b/>
          <w:sz w:val="28"/>
          <w:szCs w:val="28"/>
        </w:rPr>
        <w:t>Целевой раздел программы</w:t>
      </w:r>
    </w:p>
    <w:p w:rsidR="00FD796B" w:rsidRPr="00FD796B" w:rsidRDefault="00FD796B" w:rsidP="00B6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C4" w:rsidRPr="00FD796B" w:rsidRDefault="002D0FC4" w:rsidP="00B60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67A73" w:rsidRPr="00FD796B" w:rsidRDefault="002D0FC4" w:rsidP="002D0FC4">
      <w:pPr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                                                                                             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представлений детей о профессиях и труде. 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ограничены его пока небогатым жизненным опытом – работа мамы и папы, воспитателя в детском саду, профессии летчика, милиционера, продавца, но и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                                                                                                                                       Таким образом, формирование представлений дошкольников о мире труда и профессий – это необходимый процесс, актуальный в современном мире.</w:t>
      </w:r>
    </w:p>
    <w:p w:rsidR="00860C59" w:rsidRPr="00FD796B" w:rsidRDefault="00860C59" w:rsidP="00B60F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Цель</w:t>
      </w:r>
      <w:r w:rsidRPr="00FD796B">
        <w:rPr>
          <w:rFonts w:ascii="Times New Roman" w:hAnsi="Times New Roman" w:cs="Times New Roman"/>
          <w:sz w:val="28"/>
          <w:szCs w:val="28"/>
        </w:rPr>
        <w:t> </w:t>
      </w:r>
      <w:r w:rsidRPr="00FD796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FD796B">
        <w:rPr>
          <w:rFonts w:ascii="Times New Roman" w:hAnsi="Times New Roman" w:cs="Times New Roman"/>
          <w:sz w:val="28"/>
          <w:szCs w:val="28"/>
        </w:rPr>
        <w:t>: Ознакомление дошкольников с различными </w:t>
      </w:r>
      <w:r w:rsidRPr="00FD796B">
        <w:rPr>
          <w:rFonts w:ascii="Times New Roman" w:hAnsi="Times New Roman" w:cs="Times New Roman"/>
          <w:bCs/>
          <w:sz w:val="28"/>
          <w:szCs w:val="28"/>
        </w:rPr>
        <w:t>профессиями «Ярославского бройлера»</w:t>
      </w:r>
      <w:r w:rsidRPr="00FD796B">
        <w:rPr>
          <w:rFonts w:ascii="Times New Roman" w:hAnsi="Times New Roman" w:cs="Times New Roman"/>
          <w:sz w:val="28"/>
          <w:szCs w:val="28"/>
        </w:rPr>
        <w:t>, формирование первых навыков, развитие любознательности и интереса к деятельности взрослых, создание условий для максимального обогащения представлений детей о </w:t>
      </w:r>
      <w:r w:rsidRPr="00FD796B">
        <w:rPr>
          <w:rFonts w:ascii="Times New Roman" w:hAnsi="Times New Roman" w:cs="Times New Roman"/>
          <w:bCs/>
          <w:sz w:val="28"/>
          <w:szCs w:val="28"/>
        </w:rPr>
        <w:t>профессиях</w:t>
      </w:r>
      <w:r w:rsidRPr="00FD796B">
        <w:rPr>
          <w:rFonts w:ascii="Times New Roman" w:hAnsi="Times New Roman" w:cs="Times New Roman"/>
          <w:sz w:val="28"/>
          <w:szCs w:val="28"/>
        </w:rPr>
        <w:t>.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0FC4" w:rsidRPr="00FD796B" w:rsidRDefault="002D0FC4" w:rsidP="00B6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• развивать интерес к профессиям родителей и наиболее распространенным профессиям ближайшего окружения;</w:t>
      </w:r>
    </w:p>
    <w:p w:rsidR="002D0FC4" w:rsidRPr="00FD796B" w:rsidRDefault="002D0FC4" w:rsidP="00B6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• научить детей отражать в сюжетно-ролевой игре особенности, присущие различным профессиям;</w:t>
      </w:r>
    </w:p>
    <w:p w:rsidR="002D0FC4" w:rsidRPr="00FD796B" w:rsidRDefault="002D0FC4" w:rsidP="00B6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• сформировать у детей добросовестное отношение к труду;</w:t>
      </w:r>
    </w:p>
    <w:p w:rsidR="002D0FC4" w:rsidRPr="00FD796B" w:rsidRDefault="002D0FC4" w:rsidP="00B60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• воспитывать уважение к результатам труда людей разных профессий.</w:t>
      </w:r>
    </w:p>
    <w:p w:rsidR="00B60FB3" w:rsidRPr="00FD796B" w:rsidRDefault="00B60FB3" w:rsidP="002D0FC4">
      <w:pPr>
        <w:rPr>
          <w:rFonts w:ascii="Times New Roman" w:hAnsi="Times New Roman" w:cs="Times New Roman"/>
          <w:b/>
          <w:sz w:val="28"/>
          <w:szCs w:val="28"/>
        </w:rPr>
      </w:pPr>
    </w:p>
    <w:p w:rsidR="002D0FC4" w:rsidRPr="00FD796B" w:rsidRDefault="002D0FC4" w:rsidP="002D0FC4">
      <w:pPr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lastRenderedPageBreak/>
        <w:t>Методы реализации работы.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796B">
        <w:rPr>
          <w:rFonts w:ascii="Times New Roman" w:hAnsi="Times New Roman" w:cs="Times New Roman"/>
          <w:sz w:val="28"/>
          <w:szCs w:val="28"/>
        </w:rPr>
        <w:t>1. Словесные                                                                                                                               - беседы;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моделирование ситуаций;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наблюдения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2. Наглядные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сбор иллюстраций, фотоматериалов;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аудиовизуальная техника;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пример взрослых.</w:t>
      </w:r>
    </w:p>
    <w:p w:rsidR="002D0FC4" w:rsidRPr="00FD796B" w:rsidRDefault="00296C90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2D0FC4" w:rsidRPr="00FD796B">
        <w:rPr>
          <w:rFonts w:ascii="Times New Roman" w:hAnsi="Times New Roman" w:cs="Times New Roman"/>
          <w:sz w:val="28"/>
          <w:szCs w:val="28"/>
        </w:rPr>
        <w:t>. Практические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создание развивающей среды в соответствии с решаемой задачей;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- моделирование ситуаций.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Дети будут смотивированы на самостоятельное знакомство с рядом профессий.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Дети научатся отражать в сюжетно-ролевой игре особенности профессий.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У детей появится представление о востребованных в обществе профессиях.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 xml:space="preserve">Родители будут активными помощниками в воспитании и образовании </w:t>
      </w:r>
    </w:p>
    <w:p w:rsidR="002D0FC4" w:rsidRPr="00FD796B" w:rsidRDefault="002D0FC4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детей.</w:t>
      </w:r>
    </w:p>
    <w:p w:rsidR="00FD796B" w:rsidRPr="00FD796B" w:rsidRDefault="00FD796B" w:rsidP="002D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6B" w:rsidRPr="00FD796B" w:rsidRDefault="00FD796B" w:rsidP="00FD796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2D0FC4" w:rsidRPr="00FD796B" w:rsidRDefault="002D0FC4" w:rsidP="00FD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EF" w:rsidRPr="00FD796B" w:rsidRDefault="00EB23E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EB23EF" w:rsidRPr="00FD796B" w:rsidRDefault="00EB23EF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3EF" w:rsidRPr="00FD796B" w:rsidRDefault="00EB23EF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Сентябрь.</w:t>
      </w:r>
    </w:p>
    <w:p w:rsidR="00EB23EF" w:rsidRPr="00FD796B" w:rsidRDefault="00EB23E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>История птицефабрики ОАО «Ярославский бройлер».</w:t>
      </w:r>
    </w:p>
    <w:p w:rsidR="00EB23EF" w:rsidRPr="00FD796B" w:rsidRDefault="00EB23E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Птицеводство мяса птицы.</w:t>
      </w:r>
    </w:p>
    <w:p w:rsidR="00EB23EF" w:rsidRPr="00FD796B" w:rsidRDefault="00EB23E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</w:t>
      </w:r>
      <w:r w:rsidR="00371044" w:rsidRPr="00FD796B">
        <w:rPr>
          <w:rFonts w:ascii="Times New Roman" w:hAnsi="Times New Roman" w:cs="Times New Roman"/>
          <w:sz w:val="28"/>
          <w:szCs w:val="28"/>
        </w:rPr>
        <w:t>Беседа «Знакомство с профессиями на «Ярославском бройлере».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4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Дидактическая игра «Профессии»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Рассказ птичницы о своей профессии.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Показ презентации «Профессия  птичница»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Лепка «Курица».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4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Рисование «Куриная Семья»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371044" w:rsidRPr="00FD796B" w:rsidRDefault="00296C90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371044" w:rsidRPr="00FD796B">
        <w:rPr>
          <w:rFonts w:ascii="Times New Roman" w:hAnsi="Times New Roman" w:cs="Times New Roman"/>
          <w:sz w:val="28"/>
          <w:szCs w:val="28"/>
        </w:rPr>
        <w:t>1 Беседа «Знакомство с профессией оператор».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Беседа «Знакомство с профессией птицевод»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</w:t>
      </w:r>
      <w:r w:rsidR="00786374" w:rsidRPr="00FD796B">
        <w:rPr>
          <w:rFonts w:ascii="Times New Roman" w:hAnsi="Times New Roman" w:cs="Times New Roman"/>
          <w:sz w:val="28"/>
          <w:szCs w:val="28"/>
        </w:rPr>
        <w:t>Просмотр фильма «Как выращивают цыплят на птицефабрике?»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</w:t>
      </w:r>
      <w:r w:rsidR="00BA5F3F" w:rsidRPr="00FD796B">
        <w:rPr>
          <w:rFonts w:ascii="Times New Roman" w:hAnsi="Times New Roman" w:cs="Times New Roman"/>
          <w:sz w:val="28"/>
          <w:szCs w:val="28"/>
        </w:rPr>
        <w:t>Конструирование из бросового материала «Цыпленок»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044" w:rsidRPr="00FD796B" w:rsidRDefault="00371044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71044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Беседа «Знакомство с профессией ветеринарный врач»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История профессии ветеринарного врача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Рисование «Что нужно ветеринарному врачу»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4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Pr="00FD796B">
        <w:rPr>
          <w:rFonts w:ascii="Times New Roman" w:hAnsi="Times New Roman" w:cs="Times New Roman"/>
          <w:sz w:val="28"/>
          <w:szCs w:val="28"/>
        </w:rPr>
        <w:t xml:space="preserve"> Беседа «Знакомство с профессией вакцинатор»</w:t>
      </w:r>
      <w:r w:rsidR="0086264C" w:rsidRPr="00FD796B">
        <w:rPr>
          <w:rFonts w:ascii="Times New Roman" w:hAnsi="Times New Roman" w:cs="Times New Roman"/>
          <w:sz w:val="28"/>
          <w:szCs w:val="28"/>
        </w:rPr>
        <w:t>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86264C" w:rsidRPr="00FD796B">
        <w:rPr>
          <w:rFonts w:ascii="Times New Roman" w:hAnsi="Times New Roman" w:cs="Times New Roman"/>
          <w:sz w:val="28"/>
          <w:szCs w:val="28"/>
        </w:rPr>
        <w:t xml:space="preserve"> Беседа «Зна</w:t>
      </w:r>
      <w:r w:rsidR="003F6C6A" w:rsidRPr="00FD796B">
        <w:rPr>
          <w:rFonts w:ascii="Times New Roman" w:hAnsi="Times New Roman" w:cs="Times New Roman"/>
          <w:sz w:val="28"/>
          <w:szCs w:val="28"/>
        </w:rPr>
        <w:t>комство с профессией зоотехник»</w:t>
      </w:r>
      <w:r w:rsidR="00895545" w:rsidRPr="00FD796B">
        <w:rPr>
          <w:rFonts w:ascii="Times New Roman" w:hAnsi="Times New Roman" w:cs="Times New Roman"/>
          <w:sz w:val="28"/>
          <w:szCs w:val="28"/>
        </w:rPr>
        <w:t>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895545" w:rsidRPr="00FD796B">
        <w:rPr>
          <w:rFonts w:ascii="Times New Roman" w:hAnsi="Times New Roman" w:cs="Times New Roman"/>
          <w:sz w:val="28"/>
          <w:szCs w:val="28"/>
        </w:rPr>
        <w:t>Беседа «Знакомство с профессией механизатор».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895545" w:rsidRPr="00FD796B">
        <w:rPr>
          <w:rFonts w:ascii="Times New Roman" w:hAnsi="Times New Roman" w:cs="Times New Roman"/>
          <w:sz w:val="28"/>
          <w:szCs w:val="28"/>
        </w:rPr>
        <w:t xml:space="preserve"> Аппликация «Трактор».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4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895545" w:rsidRPr="00FD796B">
        <w:rPr>
          <w:rFonts w:ascii="Times New Roman" w:hAnsi="Times New Roman" w:cs="Times New Roman"/>
          <w:sz w:val="28"/>
          <w:szCs w:val="28"/>
        </w:rPr>
        <w:t xml:space="preserve"> Беседа «Знакомство с профессией водитель, водитель дальнобойщик».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895545" w:rsidRPr="00FD796B">
        <w:rPr>
          <w:rFonts w:ascii="Times New Roman" w:hAnsi="Times New Roman" w:cs="Times New Roman"/>
          <w:sz w:val="28"/>
          <w:szCs w:val="28"/>
        </w:rPr>
        <w:t>Рисование «Транспорт водителя».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895545" w:rsidRPr="00FD796B">
        <w:rPr>
          <w:rFonts w:ascii="Times New Roman" w:hAnsi="Times New Roman" w:cs="Times New Roman"/>
          <w:sz w:val="28"/>
          <w:szCs w:val="28"/>
        </w:rPr>
        <w:t xml:space="preserve"> Разрезные картинки «Транспорт».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895545" w:rsidRPr="00FD796B">
        <w:rPr>
          <w:rFonts w:ascii="Times New Roman" w:hAnsi="Times New Roman" w:cs="Times New Roman"/>
          <w:sz w:val="28"/>
          <w:szCs w:val="28"/>
        </w:rPr>
        <w:t xml:space="preserve"> Беседа «Знакомство с профессией дезинфектор».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4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895545" w:rsidRPr="00FD796B">
        <w:rPr>
          <w:rFonts w:ascii="Times New Roman" w:hAnsi="Times New Roman" w:cs="Times New Roman"/>
          <w:sz w:val="28"/>
          <w:szCs w:val="28"/>
        </w:rPr>
        <w:t>Беседа «</w:t>
      </w:r>
      <w:r w:rsidR="00154FE4" w:rsidRPr="00FD796B">
        <w:rPr>
          <w:rFonts w:ascii="Times New Roman" w:hAnsi="Times New Roman" w:cs="Times New Roman"/>
          <w:sz w:val="28"/>
          <w:szCs w:val="28"/>
        </w:rPr>
        <w:t>Рабочий полуфабрикатов».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69380A" w:rsidRPr="00FD796B">
        <w:rPr>
          <w:rFonts w:ascii="Times New Roman" w:hAnsi="Times New Roman" w:cs="Times New Roman"/>
          <w:sz w:val="28"/>
          <w:szCs w:val="28"/>
        </w:rPr>
        <w:t>Беседа «Знакомство с профессией кладовщик».</w:t>
      </w:r>
    </w:p>
    <w:p w:rsidR="00BA5F3F" w:rsidRPr="00FD796B" w:rsidRDefault="00296C90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 xml:space="preserve">2. </w:t>
      </w:r>
      <w:r w:rsidR="0069380A" w:rsidRPr="00FD796B">
        <w:rPr>
          <w:rFonts w:ascii="Times New Roman" w:hAnsi="Times New Roman" w:cs="Times New Roman"/>
          <w:sz w:val="28"/>
          <w:szCs w:val="28"/>
        </w:rPr>
        <w:t xml:space="preserve"> Беседа «Знакомство с профессией лаборант».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69380A" w:rsidRPr="00FD796B">
        <w:rPr>
          <w:rFonts w:ascii="Times New Roman" w:hAnsi="Times New Roman" w:cs="Times New Roman"/>
          <w:sz w:val="28"/>
          <w:szCs w:val="28"/>
        </w:rPr>
        <w:t xml:space="preserve"> Лепка «Пробирки для лаборанта».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4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154FE4" w:rsidRPr="00FD796B">
        <w:rPr>
          <w:rFonts w:ascii="Times New Roman" w:hAnsi="Times New Roman" w:cs="Times New Roman"/>
          <w:sz w:val="28"/>
          <w:szCs w:val="28"/>
        </w:rPr>
        <w:t xml:space="preserve"> Показ презентации «Профессии на «Ярославском бройлере»</w:t>
      </w:r>
      <w:r w:rsidR="003F6C6A" w:rsidRPr="00FD796B">
        <w:rPr>
          <w:rFonts w:ascii="Times New Roman" w:hAnsi="Times New Roman" w:cs="Times New Roman"/>
          <w:sz w:val="28"/>
          <w:szCs w:val="28"/>
        </w:rPr>
        <w:t>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</w:t>
      </w:r>
      <w:r w:rsidR="00154FE4" w:rsidRPr="00FD796B">
        <w:rPr>
          <w:rFonts w:ascii="Times New Roman" w:hAnsi="Times New Roman" w:cs="Times New Roman"/>
          <w:sz w:val="28"/>
          <w:szCs w:val="28"/>
        </w:rPr>
        <w:t>Дидактическая игра «Что будет, если…».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</w:t>
      </w:r>
      <w:r w:rsidR="00154FE4" w:rsidRPr="00FD796B">
        <w:rPr>
          <w:rFonts w:ascii="Times New Roman" w:hAnsi="Times New Roman" w:cs="Times New Roman"/>
          <w:sz w:val="28"/>
          <w:szCs w:val="28"/>
        </w:rPr>
        <w:t>Разрезные картинки «Назови профессию».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154FE4" w:rsidRPr="00FD796B">
        <w:rPr>
          <w:rFonts w:ascii="Times New Roman" w:hAnsi="Times New Roman" w:cs="Times New Roman"/>
          <w:sz w:val="28"/>
          <w:szCs w:val="28"/>
        </w:rPr>
        <w:t>Беседа «Знакомство с профессией бухгалтер»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4</w:t>
      </w:r>
      <w:r w:rsidR="00154FE4" w:rsidRPr="00FD796B">
        <w:rPr>
          <w:rFonts w:ascii="Times New Roman" w:hAnsi="Times New Roman" w:cs="Times New Roman"/>
          <w:sz w:val="28"/>
          <w:szCs w:val="28"/>
        </w:rPr>
        <w:t>Составление детьми рассказов на тему «Кем работают мои родители».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154FE4" w:rsidRPr="00FD796B">
        <w:rPr>
          <w:rFonts w:ascii="Times New Roman" w:hAnsi="Times New Roman" w:cs="Times New Roman"/>
          <w:sz w:val="28"/>
          <w:szCs w:val="28"/>
        </w:rPr>
        <w:t>Рисование «Профессии на «Ярославском бройлере».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86264C" w:rsidRPr="00FD796B">
        <w:rPr>
          <w:rFonts w:ascii="Times New Roman" w:hAnsi="Times New Roman" w:cs="Times New Roman"/>
          <w:sz w:val="28"/>
          <w:szCs w:val="28"/>
        </w:rPr>
        <w:t xml:space="preserve"> Дидактическая игра «Кто знает больше профессий», «Инструменты. Орудия труда»</w:t>
      </w:r>
      <w:r w:rsidR="00860C59" w:rsidRPr="00FD796B">
        <w:rPr>
          <w:rFonts w:ascii="Times New Roman" w:hAnsi="Times New Roman" w:cs="Times New Roman"/>
          <w:sz w:val="28"/>
          <w:szCs w:val="28"/>
        </w:rPr>
        <w:t>.</w:t>
      </w:r>
    </w:p>
    <w:p w:rsidR="00BA5F3F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154FE4" w:rsidRPr="00FD796B">
        <w:rPr>
          <w:rFonts w:ascii="Times New Roman" w:hAnsi="Times New Roman" w:cs="Times New Roman"/>
          <w:sz w:val="28"/>
          <w:szCs w:val="28"/>
        </w:rPr>
        <w:t>Составление детьми рассказов на тему «Кем хочу быть».</w:t>
      </w:r>
    </w:p>
    <w:p w:rsidR="00FD796B" w:rsidRPr="00FD796B" w:rsidRDefault="00BA5F3F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4</w:t>
      </w:r>
      <w:r w:rsidR="00296C90" w:rsidRPr="00FD796B">
        <w:rPr>
          <w:rFonts w:ascii="Times New Roman" w:hAnsi="Times New Roman" w:cs="Times New Roman"/>
          <w:sz w:val="28"/>
          <w:szCs w:val="28"/>
        </w:rPr>
        <w:t xml:space="preserve">. </w:t>
      </w:r>
      <w:r w:rsidR="00154FE4" w:rsidRPr="00FD796B">
        <w:rPr>
          <w:rFonts w:ascii="Times New Roman" w:hAnsi="Times New Roman" w:cs="Times New Roman"/>
          <w:sz w:val="28"/>
          <w:szCs w:val="28"/>
        </w:rPr>
        <w:t>Викторина «В мире профессий».</w:t>
      </w:r>
    </w:p>
    <w:p w:rsidR="00FD796B" w:rsidRPr="00FD796B" w:rsidRDefault="00FD796B" w:rsidP="00EB2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6B" w:rsidRPr="00FD796B" w:rsidRDefault="00FD796B" w:rsidP="00FD796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Организационный раздел программы</w:t>
      </w:r>
    </w:p>
    <w:p w:rsidR="00154FE4" w:rsidRPr="00FD796B" w:rsidRDefault="00154FE4" w:rsidP="00154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Программа рассчитана на 1 год и предусмотрена для детей старшего дошкольного возраста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 раз в неделю (32 часа)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lastRenderedPageBreak/>
        <w:t>Длительность занятий – 25 минут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6B">
        <w:rPr>
          <w:rFonts w:ascii="Times New Roman" w:hAnsi="Times New Roman" w:cs="Times New Roman"/>
          <w:b/>
          <w:sz w:val="28"/>
          <w:szCs w:val="28"/>
        </w:rPr>
        <w:t>Список детей посещающих кружок: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1. Клыгина Настя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2. Гриневский Егор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3. Антипкин Андрей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4. Смирнов Миша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5. Позднякова Есения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6. Торбина Катя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7. Чистяков Андрей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8. Киселева Катя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9. Смирнова Алина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10. Балашов Никита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11. Гончар Грач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12. Воробьева Алена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13. Хомутова Милана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14. Кряжева Вероника</w:t>
      </w:r>
    </w:p>
    <w:p w:rsidR="00FD796B" w:rsidRPr="00FD796B" w:rsidRDefault="00FD796B" w:rsidP="00FD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6B">
        <w:rPr>
          <w:rFonts w:ascii="Times New Roman" w:hAnsi="Times New Roman" w:cs="Times New Roman"/>
          <w:sz w:val="28"/>
          <w:szCs w:val="28"/>
        </w:rPr>
        <w:t>15. Ягупова Алиса</w:t>
      </w:r>
    </w:p>
    <w:p w:rsidR="00B60FB3" w:rsidRPr="004E201D" w:rsidRDefault="00B60FB3" w:rsidP="004E2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FB3" w:rsidRDefault="00B60FB3" w:rsidP="00154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C4" w:rsidRDefault="00154FE4" w:rsidP="00154F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B402B" w:rsidRDefault="006B402B" w:rsidP="00154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2B">
        <w:rPr>
          <w:rFonts w:ascii="Times New Roman" w:hAnsi="Times New Roman" w:cs="Times New Roman"/>
          <w:sz w:val="28"/>
          <w:szCs w:val="28"/>
        </w:rPr>
        <w:t> Бутылкина Г. Все профессии нужны все профессии важны // Ребенок в детском саду. - 2004. - №1. - С. 64.</w:t>
      </w:r>
    </w:p>
    <w:p w:rsidR="006B402B" w:rsidRDefault="006B402B" w:rsidP="00154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2B">
        <w:rPr>
          <w:rFonts w:ascii="Times New Roman" w:hAnsi="Times New Roman" w:cs="Times New Roman"/>
          <w:sz w:val="28"/>
          <w:szCs w:val="28"/>
        </w:rPr>
        <w:t> Захаров Н.Н. Профессиональная ориентация дошкольников- М.: Просвещение, 1998. - 175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02B" w:rsidRDefault="006B402B" w:rsidP="00154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02B">
        <w:rPr>
          <w:rFonts w:ascii="Times New Roman" w:hAnsi="Times New Roman" w:cs="Times New Roman"/>
          <w:sz w:val="28"/>
          <w:szCs w:val="28"/>
        </w:rPr>
        <w:t>Потапова Т.В. Беседы о профессиях с детьми 4-7 лет. - М.: ТЦ Сфера, 2008. - 64с.</w:t>
      </w:r>
    </w:p>
    <w:p w:rsidR="006B402B" w:rsidRPr="006B402B" w:rsidRDefault="006B402B" w:rsidP="00154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Интернет.</w:t>
      </w:r>
    </w:p>
    <w:sectPr w:rsidR="006B402B" w:rsidRPr="006B402B" w:rsidSect="00B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0A2"/>
    <w:multiLevelType w:val="hybridMultilevel"/>
    <w:tmpl w:val="554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5885"/>
    <w:multiLevelType w:val="hybridMultilevel"/>
    <w:tmpl w:val="37CE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5A8"/>
    <w:multiLevelType w:val="hybridMultilevel"/>
    <w:tmpl w:val="C156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27BD3"/>
    <w:rsid w:val="000E35BA"/>
    <w:rsid w:val="00120CAC"/>
    <w:rsid w:val="00140CCA"/>
    <w:rsid w:val="00154FE4"/>
    <w:rsid w:val="001A6B18"/>
    <w:rsid w:val="00296C90"/>
    <w:rsid w:val="002D0FC4"/>
    <w:rsid w:val="00371044"/>
    <w:rsid w:val="003F6C6A"/>
    <w:rsid w:val="00404DB7"/>
    <w:rsid w:val="004E201D"/>
    <w:rsid w:val="006417C5"/>
    <w:rsid w:val="0069380A"/>
    <w:rsid w:val="006A6154"/>
    <w:rsid w:val="006B402B"/>
    <w:rsid w:val="007245A6"/>
    <w:rsid w:val="00786374"/>
    <w:rsid w:val="0083591C"/>
    <w:rsid w:val="00860C59"/>
    <w:rsid w:val="0086264C"/>
    <w:rsid w:val="00895545"/>
    <w:rsid w:val="008D59B5"/>
    <w:rsid w:val="00A270CC"/>
    <w:rsid w:val="00A27BD3"/>
    <w:rsid w:val="00A67A73"/>
    <w:rsid w:val="00AC18EA"/>
    <w:rsid w:val="00B60FB3"/>
    <w:rsid w:val="00BA5F3F"/>
    <w:rsid w:val="00BC508C"/>
    <w:rsid w:val="00D04F0F"/>
    <w:rsid w:val="00D9068C"/>
    <w:rsid w:val="00E615D7"/>
    <w:rsid w:val="00EB23EF"/>
    <w:rsid w:val="00FD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A432-03F9-4FC9-8B37-87759AAD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21</cp:revision>
  <cp:lastPrinted>2019-10-08T05:18:00Z</cp:lastPrinted>
  <dcterms:created xsi:type="dcterms:W3CDTF">2018-10-26T04:46:00Z</dcterms:created>
  <dcterms:modified xsi:type="dcterms:W3CDTF">2019-11-08T07:55:00Z</dcterms:modified>
</cp:coreProperties>
</file>