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FED" w:rsidRDefault="003C0FED" w:rsidP="003C0FED">
      <w:pPr>
        <w:spacing w:after="0" w:line="240" w:lineRule="auto"/>
        <w:ind w:left="360"/>
        <w:contextualSpacing/>
        <w:rPr>
          <w:rFonts w:ascii="Times New Roman" w:eastAsia="Times New Roman" w:hAnsi="Times New Roman" w:cs="Times New Roman"/>
          <w:b/>
          <w:sz w:val="24"/>
          <w:szCs w:val="24"/>
          <w:lang w:eastAsia="zh-CN"/>
        </w:rPr>
      </w:pPr>
      <w:bookmarkStart w:id="0" w:name="_GoBack"/>
      <w:bookmarkEnd w:id="0"/>
    </w:p>
    <w:p w:rsidR="003C0FED" w:rsidRDefault="003C0FED" w:rsidP="003C0FED">
      <w:pPr>
        <w:spacing w:after="0" w:line="240" w:lineRule="auto"/>
        <w:ind w:left="360"/>
        <w:contextualSpacing/>
        <w:rPr>
          <w:rFonts w:ascii="Times New Roman" w:eastAsia="Times New Roman" w:hAnsi="Times New Roman" w:cs="Times New Roman"/>
          <w:b/>
          <w:sz w:val="24"/>
          <w:szCs w:val="24"/>
          <w:lang w:eastAsia="zh-CN"/>
        </w:rPr>
      </w:pPr>
    </w:p>
    <w:p w:rsidR="003C0FED" w:rsidRDefault="003C0FED" w:rsidP="003C0FED">
      <w:pPr>
        <w:spacing w:after="0" w:line="240" w:lineRule="auto"/>
        <w:ind w:left="360"/>
        <w:contextualSpacing/>
        <w:rPr>
          <w:rFonts w:ascii="Times New Roman" w:eastAsia="Times New Roman" w:hAnsi="Times New Roman" w:cs="Times New Roman"/>
          <w:b/>
          <w:sz w:val="24"/>
          <w:szCs w:val="24"/>
          <w:lang w:eastAsia="zh-CN"/>
        </w:rPr>
      </w:pPr>
    </w:p>
    <w:p w:rsidR="003C0FED" w:rsidRDefault="003C0FED" w:rsidP="003C0FED">
      <w:pPr>
        <w:spacing w:after="0" w:line="240" w:lineRule="auto"/>
        <w:ind w:left="360"/>
        <w:contextualSpacing/>
        <w:rPr>
          <w:rFonts w:ascii="Times New Roman" w:eastAsia="Times New Roman" w:hAnsi="Times New Roman" w:cs="Times New Roman"/>
          <w:b/>
          <w:sz w:val="24"/>
          <w:szCs w:val="24"/>
          <w:lang w:eastAsia="zh-CN"/>
        </w:rPr>
      </w:pPr>
    </w:p>
    <w:p w:rsidR="00CD1B92" w:rsidRDefault="00CD1B92" w:rsidP="003C0FED">
      <w:pPr>
        <w:spacing w:after="0" w:line="240" w:lineRule="auto"/>
        <w:ind w:left="360"/>
        <w:contextualSpacing/>
        <w:rPr>
          <w:rFonts w:ascii="Times New Roman" w:eastAsia="Times New Roman" w:hAnsi="Times New Roman" w:cs="Times New Roman"/>
          <w:b/>
          <w:sz w:val="24"/>
          <w:szCs w:val="24"/>
          <w:lang w:eastAsia="zh-CN"/>
        </w:rPr>
      </w:pPr>
    </w:p>
    <w:p w:rsidR="00CD1B92" w:rsidRDefault="00CD1B92" w:rsidP="003C0FED">
      <w:pPr>
        <w:spacing w:after="0" w:line="240" w:lineRule="auto"/>
        <w:ind w:left="360"/>
        <w:contextualSpacing/>
        <w:rPr>
          <w:rFonts w:ascii="Times New Roman" w:eastAsia="Times New Roman" w:hAnsi="Times New Roman" w:cs="Times New Roman"/>
          <w:b/>
          <w:sz w:val="24"/>
          <w:szCs w:val="24"/>
          <w:lang w:eastAsia="zh-CN"/>
        </w:rPr>
      </w:pPr>
    </w:p>
    <w:p w:rsidR="00CD1B92" w:rsidRDefault="00CD1B92" w:rsidP="003C0FED">
      <w:pPr>
        <w:spacing w:after="0" w:line="240" w:lineRule="auto"/>
        <w:ind w:left="360"/>
        <w:contextualSpacing/>
        <w:rPr>
          <w:rFonts w:ascii="Times New Roman" w:eastAsia="Times New Roman" w:hAnsi="Times New Roman" w:cs="Times New Roman"/>
          <w:b/>
          <w:sz w:val="24"/>
          <w:szCs w:val="24"/>
          <w:lang w:eastAsia="zh-CN"/>
        </w:rPr>
      </w:pPr>
      <w:r>
        <w:rPr>
          <w:rFonts w:ascii="Times New Roman" w:eastAsia="Times New Roman" w:hAnsi="Times New Roman" w:cs="Times New Roman"/>
          <w:b/>
          <w:noProof/>
          <w:sz w:val="24"/>
          <w:szCs w:val="24"/>
          <w:lang w:eastAsia="ru-RU"/>
        </w:rPr>
        <w:drawing>
          <wp:inline distT="0" distB="0" distL="0" distR="0">
            <wp:extent cx="6645910" cy="8297710"/>
            <wp:effectExtent l="19050" t="0" r="2540" b="0"/>
            <wp:docPr id="3" name="Рисунок 1" descr="C:\Users\User\Desktop\Доп.деятельность 19-20 оле\Доп . обр 20-21\Сканы программ по доп обр\img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оп.деятельность 19-20 оле\Доп . обр 20-21\Сканы программ по доп обр\img340.jpg"/>
                    <pic:cNvPicPr>
                      <a:picLocks noChangeAspect="1" noChangeArrowheads="1"/>
                    </pic:cNvPicPr>
                  </pic:nvPicPr>
                  <pic:blipFill>
                    <a:blip r:embed="rId7"/>
                    <a:srcRect/>
                    <a:stretch>
                      <a:fillRect/>
                    </a:stretch>
                  </pic:blipFill>
                  <pic:spPr bwMode="auto">
                    <a:xfrm>
                      <a:off x="0" y="0"/>
                      <a:ext cx="6645910" cy="8297710"/>
                    </a:xfrm>
                    <a:prstGeom prst="rect">
                      <a:avLst/>
                    </a:prstGeom>
                    <a:noFill/>
                    <a:ln w="9525">
                      <a:noFill/>
                      <a:miter lim="800000"/>
                      <a:headEnd/>
                      <a:tailEnd/>
                    </a:ln>
                  </pic:spPr>
                </pic:pic>
              </a:graphicData>
            </a:graphic>
          </wp:inline>
        </w:drawing>
      </w:r>
    </w:p>
    <w:p w:rsidR="00CD1B92" w:rsidRDefault="00CD1B92" w:rsidP="00CD1B92">
      <w:pPr>
        <w:ind w:left="360"/>
        <w:rPr>
          <w:b/>
          <w:lang w:eastAsia="zh-CN"/>
        </w:rPr>
      </w:pPr>
    </w:p>
    <w:p w:rsidR="00CD1B92" w:rsidRDefault="00CD1B92" w:rsidP="00CD1B92">
      <w:pPr>
        <w:ind w:left="360"/>
        <w:rPr>
          <w:b/>
          <w:lang w:eastAsia="zh-CN"/>
        </w:rPr>
      </w:pPr>
    </w:p>
    <w:p w:rsidR="00CD1B92" w:rsidRDefault="00CD1B92" w:rsidP="00CD1B92">
      <w:pPr>
        <w:ind w:left="360"/>
        <w:rPr>
          <w:b/>
          <w:lang w:eastAsia="zh-CN"/>
        </w:rPr>
      </w:pPr>
    </w:p>
    <w:p w:rsidR="009260BB" w:rsidRPr="00CD1B92" w:rsidRDefault="009260BB" w:rsidP="00CD1B92">
      <w:pPr>
        <w:ind w:left="360"/>
        <w:rPr>
          <w:b/>
          <w:lang w:eastAsia="zh-CN"/>
        </w:rPr>
      </w:pPr>
      <w:r w:rsidRPr="00CD1B92">
        <w:rPr>
          <w:b/>
          <w:lang w:eastAsia="zh-CN"/>
        </w:rPr>
        <w:t>Целевой раздел</w:t>
      </w:r>
      <w:r w:rsidR="00EF3D3D">
        <w:rPr>
          <w:b/>
          <w:lang w:eastAsia="zh-CN"/>
        </w:rPr>
        <w:t xml:space="preserve"> программы</w:t>
      </w:r>
      <w:r w:rsidRPr="00CD1B92">
        <w:rPr>
          <w:b/>
          <w:lang w:eastAsia="zh-CN"/>
        </w:rPr>
        <w:t>.</w:t>
      </w:r>
    </w:p>
    <w:p w:rsidR="009260BB" w:rsidRPr="00373972" w:rsidRDefault="009260BB" w:rsidP="009260BB">
      <w:pPr>
        <w:spacing w:after="0" w:line="240" w:lineRule="auto"/>
        <w:ind w:left="360"/>
        <w:contextualSpacing/>
        <w:rPr>
          <w:rFonts w:ascii="Times New Roman" w:eastAsia="Times New Roman" w:hAnsi="Times New Roman" w:cs="Times New Roman"/>
          <w:b/>
          <w:sz w:val="24"/>
          <w:szCs w:val="24"/>
          <w:lang w:eastAsia="zh-CN"/>
        </w:rPr>
      </w:pPr>
    </w:p>
    <w:p w:rsidR="009260BB" w:rsidRPr="00373972" w:rsidRDefault="009260BB" w:rsidP="009260BB">
      <w:pPr>
        <w:numPr>
          <w:ilvl w:val="0"/>
          <w:numId w:val="2"/>
        </w:numPr>
        <w:spacing w:after="0" w:line="240" w:lineRule="auto"/>
        <w:contextualSpacing/>
        <w:rPr>
          <w:rFonts w:ascii="Times New Roman" w:eastAsia="Times New Roman" w:hAnsi="Times New Roman" w:cs="Times New Roman"/>
          <w:b/>
          <w:sz w:val="24"/>
          <w:szCs w:val="24"/>
          <w:lang w:eastAsia="ru-RU"/>
        </w:rPr>
      </w:pPr>
      <w:r w:rsidRPr="00373972">
        <w:rPr>
          <w:rFonts w:ascii="Times New Roman" w:eastAsia="Times New Roman" w:hAnsi="Times New Roman" w:cs="Times New Roman"/>
          <w:b/>
          <w:sz w:val="24"/>
          <w:szCs w:val="24"/>
          <w:lang w:eastAsia="ru-RU"/>
        </w:rPr>
        <w:t>Пояснительная записка.</w:t>
      </w:r>
    </w:p>
    <w:p w:rsidR="00DA2EF6" w:rsidRPr="00373972" w:rsidRDefault="009260B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Современное общество предъявляет новые требования к системе образования подрастающего поколения и в том числе к первой его ступени – дошкольному образованию. Одна из первостепенных задач воспитания и обучения в дошкольных учреждениях, согласно </w:t>
      </w:r>
      <w:proofErr w:type="gramStart"/>
      <w:r w:rsidRPr="00373972">
        <w:rPr>
          <w:rFonts w:ascii="Times New Roman" w:eastAsia="Times New Roman" w:hAnsi="Times New Roman" w:cs="Times New Roman"/>
          <w:sz w:val="24"/>
          <w:szCs w:val="24"/>
          <w:lang w:eastAsia="ru-RU"/>
        </w:rPr>
        <w:t>вступившему</w:t>
      </w:r>
      <w:proofErr w:type="gramEnd"/>
      <w:r w:rsidRPr="00373972">
        <w:rPr>
          <w:rFonts w:ascii="Times New Roman" w:eastAsia="Times New Roman" w:hAnsi="Times New Roman" w:cs="Times New Roman"/>
          <w:sz w:val="24"/>
          <w:szCs w:val="24"/>
          <w:lang w:eastAsia="ru-RU"/>
        </w:rPr>
        <w:t xml:space="preserve"> в силу ФГОС - воспитание нового поколения детей, обладающих высоким творческим потенциалом. Но проблема заключается не в поиске одарённых, гениальных детей, а целенаправленном формировании творческих способностей, развитии нестандартного видения мира, нового мышления у всех детей посещающих детские сады. Дошкольный возраст уникален, поскольку как сформируется ребёнок, такова будет его жизнь. Именно поэтому важно не упустить этот период для раскрытия творческого потенциала каждого ребёнка. Ум детей не ограничен «глубоким образом жизни» и традиционными представлениями о том, как всё должно быть. Это позволяет им изобретать, быть непосредственными и непредсказуемыми, замечать то, на что мы взрослые давно не обращаем внимание. Практика показала, что с помощью традиционных форм работы нельзя в полной мере решить эту проблему. Необходимо применение новых форм, методов и технологий. </w:t>
      </w:r>
    </w:p>
    <w:p w:rsidR="00DA2EF6" w:rsidRPr="00373972" w:rsidRDefault="00DA2EF6" w:rsidP="009260BB">
      <w:pPr>
        <w:spacing w:after="0" w:line="240" w:lineRule="auto"/>
        <w:contextualSpacing/>
        <w:rPr>
          <w:rFonts w:ascii="Times New Roman" w:eastAsia="Times New Roman" w:hAnsi="Times New Roman" w:cs="Times New Roman"/>
          <w:sz w:val="24"/>
          <w:szCs w:val="24"/>
          <w:lang w:eastAsia="ru-RU"/>
        </w:rPr>
      </w:pPr>
    </w:p>
    <w:p w:rsidR="00DA2EF6" w:rsidRPr="00373972" w:rsidRDefault="009260B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Одной из эффективных педагогических технологий для развития творчества у детей является ТРИЗ - Теория решения изобретательских задач. Она возникла в нашей стране в 50-х годах усилиями выдающегося российского учёного, изобретателя, писателя – фантаста Генриха Сауловича</w:t>
      </w:r>
      <w:r w:rsidR="003E1802" w:rsidRPr="00373972">
        <w:rPr>
          <w:rFonts w:ascii="Times New Roman" w:eastAsia="Times New Roman" w:hAnsi="Times New Roman" w:cs="Times New Roman"/>
          <w:sz w:val="24"/>
          <w:szCs w:val="24"/>
          <w:lang w:eastAsia="ru-RU"/>
        </w:rPr>
        <w:t xml:space="preserve"> </w:t>
      </w:r>
      <w:r w:rsidRPr="00373972">
        <w:rPr>
          <w:rFonts w:ascii="Times New Roman" w:eastAsia="Times New Roman" w:hAnsi="Times New Roman" w:cs="Times New Roman"/>
          <w:sz w:val="24"/>
          <w:szCs w:val="24"/>
          <w:lang w:eastAsia="ru-RU"/>
        </w:rPr>
        <w:t xml:space="preserve">Альтшуллера. ТРИЗ представляет собой уникальный инструмент для поиска оригинальных идей, развития творческой личности, доказательством того, что творчеству можно и нужно обучать. В детские сады технология ТРИЗ пришла в 80-х годах. Но, несмотря на это и сейчас остаётся актуальной и востребованной педагогической технологией. </w:t>
      </w:r>
    </w:p>
    <w:p w:rsidR="00DA2EF6" w:rsidRPr="00373972" w:rsidRDefault="001D08C6"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 В основе ТРИ</w:t>
      </w:r>
      <w:proofErr w:type="gramStart"/>
      <w:r w:rsidRPr="00373972">
        <w:rPr>
          <w:rFonts w:ascii="Times New Roman" w:eastAsia="Times New Roman" w:hAnsi="Times New Roman" w:cs="Times New Roman"/>
          <w:sz w:val="24"/>
          <w:szCs w:val="24"/>
          <w:lang w:eastAsia="ru-RU"/>
        </w:rPr>
        <w:t>З-</w:t>
      </w:r>
      <w:proofErr w:type="gramEnd"/>
      <w:r w:rsidRPr="00373972">
        <w:rPr>
          <w:rFonts w:ascii="Times New Roman" w:eastAsia="Times New Roman" w:hAnsi="Times New Roman" w:cs="Times New Roman"/>
          <w:sz w:val="24"/>
          <w:szCs w:val="24"/>
          <w:lang w:eastAsia="ru-RU"/>
        </w:rPr>
        <w:t xml:space="preserve"> педагог</w:t>
      </w:r>
      <w:r w:rsidR="00DA2EF6" w:rsidRPr="00373972">
        <w:rPr>
          <w:rFonts w:ascii="Times New Roman" w:eastAsia="Times New Roman" w:hAnsi="Times New Roman" w:cs="Times New Roman"/>
          <w:sz w:val="24"/>
          <w:szCs w:val="24"/>
          <w:lang w:eastAsia="ru-RU"/>
        </w:rPr>
        <w:t>ики лежат :</w:t>
      </w:r>
    </w:p>
    <w:p w:rsidR="00DA2EF6" w:rsidRPr="00373972" w:rsidRDefault="00DA2EF6" w:rsidP="00DA2EF6">
      <w:pPr>
        <w:pStyle w:val="a3"/>
        <w:numPr>
          <w:ilvl w:val="0"/>
          <w:numId w:val="5"/>
        </w:numPr>
        <w:textAlignment w:val="baseline"/>
      </w:pPr>
      <w:r w:rsidRPr="00373972">
        <w:rPr>
          <w:color w:val="000000"/>
          <w:kern w:val="24"/>
        </w:rPr>
        <w:t>РТВ - развитие творческого воображения</w:t>
      </w:r>
      <w:proofErr w:type="gramStart"/>
      <w:r w:rsidRPr="00373972">
        <w:rPr>
          <w:color w:val="000000"/>
          <w:kern w:val="24"/>
        </w:rPr>
        <w:t xml:space="preserve"> ;</w:t>
      </w:r>
      <w:proofErr w:type="gramEnd"/>
    </w:p>
    <w:p w:rsidR="00DA2EF6" w:rsidRPr="00373972" w:rsidRDefault="00DA2EF6" w:rsidP="00DA2EF6">
      <w:pPr>
        <w:pStyle w:val="a3"/>
        <w:numPr>
          <w:ilvl w:val="0"/>
          <w:numId w:val="5"/>
        </w:numPr>
        <w:jc w:val="both"/>
        <w:textAlignment w:val="baseline"/>
      </w:pPr>
      <w:r w:rsidRPr="00373972">
        <w:rPr>
          <w:color w:val="000000"/>
          <w:kern w:val="24"/>
        </w:rPr>
        <w:t xml:space="preserve">ОТСМ - общая теория сильного мышления; </w:t>
      </w:r>
    </w:p>
    <w:p w:rsidR="00DA2EF6" w:rsidRPr="00373972" w:rsidRDefault="00DA2EF6" w:rsidP="00DA2EF6">
      <w:pPr>
        <w:pStyle w:val="a3"/>
        <w:numPr>
          <w:ilvl w:val="0"/>
          <w:numId w:val="5"/>
        </w:numPr>
        <w:jc w:val="both"/>
        <w:textAlignment w:val="baseline"/>
      </w:pPr>
      <w:r w:rsidRPr="00373972">
        <w:rPr>
          <w:color w:val="000000"/>
          <w:kern w:val="24"/>
        </w:rPr>
        <w:t>ТРТ</w:t>
      </w:r>
      <w:proofErr w:type="gramStart"/>
      <w:r w:rsidRPr="00373972">
        <w:rPr>
          <w:color w:val="000000"/>
          <w:kern w:val="24"/>
        </w:rPr>
        <w:t>Л-</w:t>
      </w:r>
      <w:proofErr w:type="gramEnd"/>
      <w:r w:rsidRPr="00373972">
        <w:rPr>
          <w:color w:val="000000"/>
          <w:kern w:val="24"/>
        </w:rPr>
        <w:t xml:space="preserve"> теория развития творческой личности. </w:t>
      </w:r>
    </w:p>
    <w:p w:rsidR="00DA2EF6" w:rsidRPr="00373972" w:rsidRDefault="00DA2EF6" w:rsidP="00DA2EF6">
      <w:pPr>
        <w:pStyle w:val="a3"/>
        <w:numPr>
          <w:ilvl w:val="0"/>
          <w:numId w:val="5"/>
        </w:numPr>
        <w:jc w:val="both"/>
        <w:textAlignment w:val="baseline"/>
      </w:pPr>
      <w:r w:rsidRPr="00373972">
        <w:rPr>
          <w:color w:val="000000"/>
          <w:kern w:val="24"/>
        </w:rPr>
        <w:t>ТП</w:t>
      </w:r>
      <w:proofErr w:type="gramStart"/>
      <w:r w:rsidRPr="00373972">
        <w:rPr>
          <w:color w:val="000000"/>
          <w:kern w:val="24"/>
        </w:rPr>
        <w:t>Ф-</w:t>
      </w:r>
      <w:proofErr w:type="gramEnd"/>
      <w:r w:rsidRPr="00373972">
        <w:rPr>
          <w:color w:val="000000"/>
          <w:kern w:val="24"/>
        </w:rPr>
        <w:t xml:space="preserve"> типовые приемы фантазирования</w:t>
      </w:r>
    </w:p>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Адаптированная к дошкольному возрасту, технология ТРИЗ позволяет воспитывать и обучать ребёнка под девизом «Творчество во всём». </w:t>
      </w:r>
    </w:p>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p>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Исходным положением концепции ТРИЗ по отношению к дошкольнику является принцип природосообразности обучения. Обучая ребенка, педагог должен идти от его природы. А также положение Л. С. Выготского о том, что дошкольник принимает программу обучения в той мере, в какой она становится его собственной. </w:t>
      </w:r>
    </w:p>
    <w:p w:rsidR="009260BB" w:rsidRPr="00373972" w:rsidRDefault="009260BB" w:rsidP="009260BB">
      <w:pPr>
        <w:numPr>
          <w:ilvl w:val="0"/>
          <w:numId w:val="2"/>
        </w:numPr>
        <w:spacing w:after="0" w:line="240" w:lineRule="auto"/>
        <w:contextualSpacing/>
        <w:rPr>
          <w:rFonts w:ascii="Times New Roman" w:eastAsia="Times New Roman" w:hAnsi="Times New Roman" w:cs="Times New Roman"/>
          <w:b/>
          <w:sz w:val="24"/>
          <w:szCs w:val="24"/>
          <w:lang w:eastAsia="ru-RU"/>
        </w:rPr>
      </w:pPr>
      <w:r w:rsidRPr="00373972">
        <w:rPr>
          <w:rFonts w:ascii="Times New Roman" w:eastAsia="Times New Roman" w:hAnsi="Times New Roman" w:cs="Times New Roman"/>
          <w:b/>
          <w:sz w:val="24"/>
          <w:szCs w:val="24"/>
          <w:lang w:eastAsia="ru-RU"/>
        </w:rPr>
        <w:t>Цели и задачи.</w:t>
      </w:r>
    </w:p>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u w:val="single"/>
          <w:lang w:eastAsia="ru-RU"/>
        </w:rPr>
        <w:t xml:space="preserve"> Цель:</w:t>
      </w:r>
      <w:r w:rsidRPr="00373972">
        <w:rPr>
          <w:rFonts w:ascii="Times New Roman" w:eastAsia="Times New Roman" w:hAnsi="Times New Roman" w:cs="Times New Roman"/>
          <w:sz w:val="24"/>
          <w:szCs w:val="24"/>
          <w:lang w:eastAsia="ru-RU"/>
        </w:rPr>
        <w:t xml:space="preserve">  Развитие с одной стороны таких качеств мышления, как гибкость, подвижность, системность, диалектичность, а с другой стороны поисковой активности, стремления к новизне, развитие речи и творческого воображения. </w:t>
      </w:r>
    </w:p>
    <w:p w:rsidR="009260BB" w:rsidRPr="00373972" w:rsidRDefault="009260BB" w:rsidP="009260BB">
      <w:pPr>
        <w:spacing w:after="0" w:line="240" w:lineRule="auto"/>
        <w:contextualSpacing/>
        <w:rPr>
          <w:rFonts w:ascii="Times New Roman" w:eastAsia="Times New Roman" w:hAnsi="Times New Roman" w:cs="Times New Roman"/>
          <w:sz w:val="24"/>
          <w:szCs w:val="24"/>
          <w:u w:val="single"/>
          <w:lang w:eastAsia="ru-RU"/>
        </w:rPr>
      </w:pPr>
      <w:r w:rsidRPr="00373972">
        <w:rPr>
          <w:rFonts w:ascii="Times New Roman" w:eastAsia="Times New Roman" w:hAnsi="Times New Roman" w:cs="Times New Roman"/>
          <w:sz w:val="24"/>
          <w:szCs w:val="24"/>
          <w:u w:val="single"/>
          <w:lang w:eastAsia="ru-RU"/>
        </w:rPr>
        <w:t>Задачи:</w:t>
      </w:r>
    </w:p>
    <w:p w:rsidR="001D08C6" w:rsidRPr="00373972" w:rsidRDefault="001D08C6"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Развитие способностей ребенка:</w:t>
      </w:r>
    </w:p>
    <w:p w:rsidR="00DA2EF6" w:rsidRPr="00373972" w:rsidRDefault="001D08C6" w:rsidP="00DA2EF6">
      <w:pPr>
        <w:pStyle w:val="a3"/>
        <w:numPr>
          <w:ilvl w:val="0"/>
          <w:numId w:val="6"/>
        </w:numPr>
        <w:kinsoku w:val="0"/>
        <w:overflowPunct w:val="0"/>
        <w:textAlignment w:val="baseline"/>
      </w:pPr>
      <w:r w:rsidRPr="00373972">
        <w:rPr>
          <w:kern w:val="24"/>
        </w:rPr>
        <w:t>фантазировать</w:t>
      </w:r>
    </w:p>
    <w:p w:rsidR="00DA2EF6" w:rsidRPr="00373972" w:rsidRDefault="001D08C6" w:rsidP="00DA2EF6">
      <w:pPr>
        <w:pStyle w:val="a3"/>
        <w:numPr>
          <w:ilvl w:val="0"/>
          <w:numId w:val="6"/>
        </w:numPr>
        <w:kinsoku w:val="0"/>
        <w:overflowPunct w:val="0"/>
        <w:jc w:val="both"/>
        <w:textAlignment w:val="baseline"/>
      </w:pPr>
      <w:r w:rsidRPr="00373972">
        <w:rPr>
          <w:kern w:val="24"/>
        </w:rPr>
        <w:t>м</w:t>
      </w:r>
      <w:r w:rsidR="00DA2EF6" w:rsidRPr="00373972">
        <w:rPr>
          <w:kern w:val="24"/>
        </w:rPr>
        <w:t>ыслит</w:t>
      </w:r>
      <w:r w:rsidRPr="00373972">
        <w:rPr>
          <w:kern w:val="24"/>
        </w:rPr>
        <w:t>ь</w:t>
      </w:r>
      <w:r w:rsidR="00DA2EF6" w:rsidRPr="00373972">
        <w:rPr>
          <w:kern w:val="24"/>
        </w:rPr>
        <w:t xml:space="preserve"> системно и вариативно </w:t>
      </w:r>
    </w:p>
    <w:p w:rsidR="00DA2EF6" w:rsidRPr="00373972" w:rsidRDefault="001D08C6" w:rsidP="00DA2EF6">
      <w:pPr>
        <w:pStyle w:val="a3"/>
        <w:numPr>
          <w:ilvl w:val="0"/>
          <w:numId w:val="6"/>
        </w:numPr>
        <w:kinsoku w:val="0"/>
        <w:overflowPunct w:val="0"/>
        <w:textAlignment w:val="baseline"/>
      </w:pPr>
      <w:r w:rsidRPr="00373972">
        <w:rPr>
          <w:b/>
          <w:bCs/>
          <w:kern w:val="24"/>
        </w:rPr>
        <w:t>у</w:t>
      </w:r>
      <w:r w:rsidRPr="00373972">
        <w:rPr>
          <w:kern w:val="24"/>
        </w:rPr>
        <w:t>станавлива</w:t>
      </w:r>
      <w:r w:rsidR="00DA2EF6" w:rsidRPr="00373972">
        <w:rPr>
          <w:kern w:val="24"/>
        </w:rPr>
        <w:t>т</w:t>
      </w:r>
      <w:r w:rsidRPr="00373972">
        <w:rPr>
          <w:kern w:val="24"/>
        </w:rPr>
        <w:t>ь</w:t>
      </w:r>
      <w:r w:rsidR="00DA2EF6" w:rsidRPr="00373972">
        <w:rPr>
          <w:kern w:val="24"/>
        </w:rPr>
        <w:t xml:space="preserve"> причинно-следственные связи</w:t>
      </w:r>
    </w:p>
    <w:p w:rsidR="00DA2EF6" w:rsidRPr="00373972" w:rsidRDefault="001D08C6" w:rsidP="00DA2EF6">
      <w:pPr>
        <w:pStyle w:val="a3"/>
        <w:numPr>
          <w:ilvl w:val="0"/>
          <w:numId w:val="6"/>
        </w:numPr>
        <w:kinsoku w:val="0"/>
        <w:overflowPunct w:val="0"/>
        <w:textAlignment w:val="baseline"/>
      </w:pPr>
      <w:r w:rsidRPr="00373972">
        <w:rPr>
          <w:b/>
          <w:bCs/>
          <w:kern w:val="24"/>
        </w:rPr>
        <w:t>с</w:t>
      </w:r>
      <w:r w:rsidRPr="00373972">
        <w:rPr>
          <w:kern w:val="24"/>
        </w:rPr>
        <w:t>равнива</w:t>
      </w:r>
      <w:r w:rsidR="00DA2EF6" w:rsidRPr="00373972">
        <w:rPr>
          <w:kern w:val="24"/>
        </w:rPr>
        <w:t>т</w:t>
      </w:r>
      <w:r w:rsidRPr="00373972">
        <w:rPr>
          <w:kern w:val="24"/>
        </w:rPr>
        <w:t>ь</w:t>
      </w:r>
      <w:r w:rsidR="00DA2EF6" w:rsidRPr="00373972">
        <w:rPr>
          <w:kern w:val="24"/>
        </w:rPr>
        <w:t xml:space="preserve"> </w:t>
      </w:r>
      <w:r w:rsidRPr="00373972">
        <w:rPr>
          <w:kern w:val="24"/>
        </w:rPr>
        <w:t>объекты, устраня</w:t>
      </w:r>
      <w:r w:rsidR="00DA2EF6" w:rsidRPr="00373972">
        <w:rPr>
          <w:kern w:val="24"/>
        </w:rPr>
        <w:t>т</w:t>
      </w:r>
      <w:r w:rsidRPr="00373972">
        <w:rPr>
          <w:kern w:val="24"/>
        </w:rPr>
        <w:t>ь</w:t>
      </w:r>
      <w:r w:rsidR="00DA2EF6" w:rsidRPr="00373972">
        <w:rPr>
          <w:kern w:val="24"/>
        </w:rPr>
        <w:t xml:space="preserve"> противоречия</w:t>
      </w:r>
    </w:p>
    <w:p w:rsidR="00DA2EF6" w:rsidRPr="00373972" w:rsidRDefault="001D08C6" w:rsidP="00DA2EF6">
      <w:pPr>
        <w:pStyle w:val="a3"/>
        <w:numPr>
          <w:ilvl w:val="0"/>
          <w:numId w:val="6"/>
        </w:numPr>
        <w:kinsoku w:val="0"/>
        <w:overflowPunct w:val="0"/>
        <w:textAlignment w:val="baseline"/>
      </w:pPr>
      <w:r w:rsidRPr="00373972">
        <w:rPr>
          <w:b/>
          <w:bCs/>
          <w:kern w:val="24"/>
        </w:rPr>
        <w:t>а</w:t>
      </w:r>
      <w:r w:rsidRPr="00373972">
        <w:rPr>
          <w:kern w:val="24"/>
        </w:rPr>
        <w:t>нализировать</w:t>
      </w:r>
      <w:r w:rsidR="00DA2EF6" w:rsidRPr="00373972">
        <w:rPr>
          <w:kern w:val="24"/>
        </w:rPr>
        <w:t xml:space="preserve"> и обобща</w:t>
      </w:r>
      <w:r w:rsidRPr="00373972">
        <w:rPr>
          <w:kern w:val="24"/>
        </w:rPr>
        <w:t>ть</w:t>
      </w:r>
    </w:p>
    <w:p w:rsidR="00DA2EF6" w:rsidRPr="00373972" w:rsidRDefault="001D08C6" w:rsidP="00DA2EF6">
      <w:pPr>
        <w:pStyle w:val="a3"/>
        <w:numPr>
          <w:ilvl w:val="0"/>
          <w:numId w:val="6"/>
        </w:numPr>
        <w:kinsoku w:val="0"/>
        <w:overflowPunct w:val="0"/>
        <w:jc w:val="both"/>
        <w:textAlignment w:val="baseline"/>
      </w:pPr>
      <w:r w:rsidRPr="00373972">
        <w:rPr>
          <w:b/>
          <w:bCs/>
          <w:kern w:val="24"/>
        </w:rPr>
        <w:t>в</w:t>
      </w:r>
      <w:r w:rsidRPr="00373972">
        <w:rPr>
          <w:kern w:val="24"/>
        </w:rPr>
        <w:t>ладеть</w:t>
      </w:r>
      <w:r w:rsidR="00DA2EF6" w:rsidRPr="00373972">
        <w:rPr>
          <w:kern w:val="24"/>
        </w:rPr>
        <w:t xml:space="preserve"> арсеналом способов решения задач и умение находить выход из любой житейской ситуации</w:t>
      </w:r>
    </w:p>
    <w:p w:rsidR="00DA2EF6" w:rsidRPr="00373972" w:rsidRDefault="00DA2EF6" w:rsidP="009260BB">
      <w:pPr>
        <w:spacing w:after="0" w:line="240" w:lineRule="auto"/>
        <w:contextualSpacing/>
        <w:rPr>
          <w:rFonts w:ascii="Times New Roman" w:eastAsia="Times New Roman" w:hAnsi="Times New Roman" w:cs="Times New Roman"/>
          <w:sz w:val="24"/>
          <w:szCs w:val="24"/>
          <w:u w:val="single"/>
          <w:lang w:eastAsia="ru-RU"/>
        </w:rPr>
      </w:pPr>
    </w:p>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lastRenderedPageBreak/>
        <w:t xml:space="preserve"> - Основная задача использования методики ТРИЗ в дошкольном возрасте – это привить ребенку радость творческих открытий.</w:t>
      </w:r>
    </w:p>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 - Расширение индивидуального опыта ребёнка и организация детской деятельности.</w:t>
      </w:r>
    </w:p>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 - Расширение  кругозора и словарного запаса детей. </w:t>
      </w:r>
    </w:p>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 - Предоставление дошкольникам возможности успешной самореализации в разных видах деятельности.</w:t>
      </w:r>
    </w:p>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 -</w:t>
      </w:r>
      <w:r w:rsidRPr="00373972">
        <w:rPr>
          <w:rFonts w:ascii="Times New Roman" w:eastAsia="Times New Roman" w:hAnsi="Times New Roman" w:cs="Times New Roman"/>
          <w:color w:val="000000"/>
          <w:sz w:val="24"/>
          <w:szCs w:val="24"/>
          <w:lang w:eastAsia="ru-RU"/>
        </w:rPr>
        <w:t xml:space="preserve"> Создание условий для исследовательской активности детей.</w:t>
      </w:r>
    </w:p>
    <w:p w:rsidR="009260BB" w:rsidRPr="00373972" w:rsidRDefault="009260BB" w:rsidP="009260BB">
      <w:pPr>
        <w:numPr>
          <w:ilvl w:val="0"/>
          <w:numId w:val="2"/>
        </w:numPr>
        <w:spacing w:after="0" w:line="240" w:lineRule="auto"/>
        <w:contextualSpacing/>
        <w:rPr>
          <w:rFonts w:ascii="Times New Roman" w:eastAsia="Times New Roman" w:hAnsi="Times New Roman" w:cs="Times New Roman"/>
          <w:b/>
          <w:sz w:val="24"/>
          <w:szCs w:val="24"/>
          <w:lang w:eastAsia="ru-RU"/>
        </w:rPr>
      </w:pPr>
      <w:r w:rsidRPr="00373972">
        <w:rPr>
          <w:rFonts w:ascii="Times New Roman" w:eastAsia="Times New Roman" w:hAnsi="Times New Roman" w:cs="Times New Roman"/>
          <w:b/>
          <w:sz w:val="24"/>
          <w:szCs w:val="24"/>
          <w:lang w:eastAsia="ru-RU"/>
        </w:rPr>
        <w:t xml:space="preserve">Актуальность </w:t>
      </w:r>
    </w:p>
    <w:p w:rsidR="009260BB" w:rsidRPr="00373972" w:rsidRDefault="009260BB" w:rsidP="009260BB">
      <w:pPr>
        <w:spacing w:after="0" w:line="240" w:lineRule="auto"/>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В последнее время многие педагоги заинтересовались идеями ТРИЗ – педагогики, т. к. в современном образовании остро стоит задача воспитания творческой личности, подготовленной к стабильному решению нестандартных задач в различных областях деятельности. </w:t>
      </w:r>
    </w:p>
    <w:p w:rsidR="009260BB" w:rsidRPr="00373972" w:rsidRDefault="009260BB" w:rsidP="009260BB">
      <w:pPr>
        <w:spacing w:after="0" w:line="240" w:lineRule="auto"/>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Дошкольный возраст является уникальным по свой значимости для всей последующей жизни, поэтому особенно важно не упустить этот период для раскрытия творческого потенциала каждого ребенка. Использование адаптированной к дошкольному возрасту методики ТРИЗ позволит воспитать и обучать ребенка под девизом «Творчество во всем!»</w:t>
      </w:r>
    </w:p>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 ТРИЗ для дошкольников: - это система коллективных игр, занятий, призванных не изменять основную программу, а максимально увеличить её эффективность</w:t>
      </w:r>
      <w:proofErr w:type="gramStart"/>
      <w:r w:rsidRPr="00373972">
        <w:rPr>
          <w:rFonts w:ascii="Times New Roman" w:eastAsia="Times New Roman" w:hAnsi="Times New Roman" w:cs="Times New Roman"/>
          <w:sz w:val="24"/>
          <w:szCs w:val="24"/>
          <w:lang w:eastAsia="ru-RU"/>
        </w:rPr>
        <w:t>.</w:t>
      </w:r>
      <w:proofErr w:type="gramEnd"/>
      <w:r w:rsidRPr="00373972">
        <w:rPr>
          <w:rFonts w:ascii="Times New Roman" w:eastAsia="Times New Roman" w:hAnsi="Times New Roman" w:cs="Times New Roman"/>
          <w:sz w:val="24"/>
          <w:szCs w:val="24"/>
          <w:lang w:eastAsia="ru-RU"/>
        </w:rPr>
        <w:t xml:space="preserve"> - </w:t>
      </w:r>
      <w:proofErr w:type="gramStart"/>
      <w:r w:rsidRPr="00373972">
        <w:rPr>
          <w:rFonts w:ascii="Times New Roman" w:eastAsia="Times New Roman" w:hAnsi="Times New Roman" w:cs="Times New Roman"/>
          <w:sz w:val="24"/>
          <w:szCs w:val="24"/>
          <w:lang w:eastAsia="ru-RU"/>
        </w:rPr>
        <w:t>э</w:t>
      </w:r>
      <w:proofErr w:type="gramEnd"/>
      <w:r w:rsidRPr="00373972">
        <w:rPr>
          <w:rFonts w:ascii="Times New Roman" w:eastAsia="Times New Roman" w:hAnsi="Times New Roman" w:cs="Times New Roman"/>
          <w:sz w:val="24"/>
          <w:szCs w:val="24"/>
          <w:lang w:eastAsia="ru-RU"/>
        </w:rPr>
        <w:t xml:space="preserve">то «управляемый процесс создания нового, соединяющий в себе точный расчёт, логику, интуицию», так считал основатель теории </w:t>
      </w:r>
      <w:proofErr w:type="spellStart"/>
      <w:r w:rsidRPr="00373972">
        <w:rPr>
          <w:rFonts w:ascii="Times New Roman" w:eastAsia="Times New Roman" w:hAnsi="Times New Roman" w:cs="Times New Roman"/>
          <w:sz w:val="24"/>
          <w:szCs w:val="24"/>
          <w:lang w:eastAsia="ru-RU"/>
        </w:rPr>
        <w:t>Г.С.Альтшуллер</w:t>
      </w:r>
      <w:proofErr w:type="spellEnd"/>
      <w:r w:rsidRPr="00373972">
        <w:rPr>
          <w:rFonts w:ascii="Times New Roman" w:eastAsia="Times New Roman" w:hAnsi="Times New Roman" w:cs="Times New Roman"/>
          <w:sz w:val="24"/>
          <w:szCs w:val="24"/>
          <w:lang w:eastAsia="ru-RU"/>
        </w:rPr>
        <w:t xml:space="preserve">. </w:t>
      </w:r>
    </w:p>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При использовании элементов ТРИЗ заметно активизируется творческая и мыслительная активность у детей, так как ТРИЗ учит мыслить широко, с пониманием происходящих процессов и находить своё решение проблемы. Изобретательство выражается в творческой фантазии, придумывании чего-то, что потом выразится в различных видах детской деятельности – игровой, речевой, художественном творчестве и др.</w:t>
      </w:r>
    </w:p>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Применение ТРИЗ в обучении дошкольников позволяет вырастить из детей настоящих выдумщиков, которые во взрослой жизни становятся изобретателями, генераторами новых идей. Также ТРИЗ – технология развивает такие нравственные качества, как умение радоваться успехам других, желание помочь, стремление найти выход из затруднительного положения. Главное отличие технологии ТРИЗ от классического подхода к дошкольному развитию – это дать детям возможность самостоятельно находить ответы на вопросы, решать задачи, анализировать, а не повторять сказанное взрослыми. </w:t>
      </w:r>
    </w:p>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ТРИЗ – технология, как универсальный инструментарий можно использовать практически во всех видах деятельности (как в </w:t>
      </w:r>
      <w:proofErr w:type="gramStart"/>
      <w:r w:rsidRPr="00373972">
        <w:rPr>
          <w:rFonts w:ascii="Times New Roman" w:eastAsia="Times New Roman" w:hAnsi="Times New Roman" w:cs="Times New Roman"/>
          <w:sz w:val="24"/>
          <w:szCs w:val="24"/>
          <w:lang w:eastAsia="ru-RU"/>
        </w:rPr>
        <w:t>образовательной</w:t>
      </w:r>
      <w:proofErr w:type="gramEnd"/>
      <w:r w:rsidRPr="00373972">
        <w:rPr>
          <w:rFonts w:ascii="Times New Roman" w:eastAsia="Times New Roman" w:hAnsi="Times New Roman" w:cs="Times New Roman"/>
          <w:sz w:val="24"/>
          <w:szCs w:val="24"/>
          <w:lang w:eastAsia="ru-RU"/>
        </w:rPr>
        <w:t xml:space="preserve"> так и в играх и режимных моментах). Это позволяет формировать единую, гармоничную, научно обоснованную модель мира в сознание ребёнка дошкольника. Создаётся ситуация успеха, идёт взаимообмен результатами решения, решение одного ребёнка активизирует мысль другого, расширяет диапазон воображения, стимулирует его развитие. Технология даёт возможность каждому ребёнку проявить свою индивидуальность, учит дошкольников нестандартному мышлению.</w:t>
      </w:r>
    </w:p>
    <w:p w:rsidR="009260BB" w:rsidRPr="00373972" w:rsidRDefault="009260BB" w:rsidP="009260BB">
      <w:pPr>
        <w:numPr>
          <w:ilvl w:val="0"/>
          <w:numId w:val="2"/>
        </w:numPr>
        <w:spacing w:after="0" w:line="240" w:lineRule="auto"/>
        <w:contextualSpacing/>
        <w:rPr>
          <w:rFonts w:ascii="Times New Roman" w:eastAsia="Times New Roman" w:hAnsi="Times New Roman" w:cs="Times New Roman"/>
          <w:b/>
          <w:sz w:val="24"/>
          <w:szCs w:val="24"/>
          <w:lang w:eastAsia="ru-RU"/>
        </w:rPr>
      </w:pPr>
      <w:r w:rsidRPr="00373972">
        <w:rPr>
          <w:rFonts w:ascii="Times New Roman" w:eastAsia="Times New Roman" w:hAnsi="Times New Roman" w:cs="Times New Roman"/>
          <w:b/>
          <w:sz w:val="24"/>
          <w:szCs w:val="24"/>
          <w:lang w:eastAsia="ru-RU"/>
        </w:rPr>
        <w:t>Методы:</w:t>
      </w:r>
    </w:p>
    <w:p w:rsidR="00DA2EF6" w:rsidRPr="00373972" w:rsidRDefault="00DA2EF6" w:rsidP="00DA2EF6">
      <w:pPr>
        <w:spacing w:after="0" w:line="240" w:lineRule="auto"/>
        <w:ind w:left="720"/>
        <w:contextualSpacing/>
        <w:rPr>
          <w:rFonts w:ascii="Times New Roman" w:eastAsia="Times New Roman" w:hAnsi="Times New Roman" w:cs="Times New Roman"/>
          <w:b/>
          <w:sz w:val="24"/>
          <w:szCs w:val="24"/>
          <w:lang w:eastAsia="ru-RU"/>
        </w:rPr>
      </w:pPr>
    </w:p>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 В арсенале технологии ТРИЗ существует множество методов, которые хорошо зарекомендовали себя в работе с детьми дошкольного возраста. </w:t>
      </w:r>
    </w:p>
    <w:p w:rsidR="009260BB" w:rsidRPr="00373972" w:rsidRDefault="009260BB" w:rsidP="009260BB">
      <w:pPr>
        <w:spacing w:after="0" w:line="240" w:lineRule="auto"/>
        <w:contextualSpacing/>
        <w:rPr>
          <w:rFonts w:ascii="Times New Roman" w:eastAsia="Times New Roman" w:hAnsi="Times New Roman" w:cs="Times New Roman"/>
          <w:b/>
          <w:sz w:val="24"/>
          <w:szCs w:val="24"/>
          <w:lang w:eastAsia="ru-RU"/>
        </w:rPr>
      </w:pPr>
      <w:r w:rsidRPr="00373972">
        <w:rPr>
          <w:rFonts w:ascii="Times New Roman" w:eastAsia="Times New Roman" w:hAnsi="Times New Roman" w:cs="Times New Roman"/>
          <w:b/>
          <w:sz w:val="24"/>
          <w:szCs w:val="24"/>
          <w:lang w:eastAsia="ru-RU"/>
        </w:rPr>
        <w:t>В детских садах используются следующие методы ТРИЗ</w:t>
      </w:r>
    </w:p>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 - Метод мозгового штурма. Это оперативный метод решения проблемы на основе стимулирования творческой активности, при котором участникам обсуждения предлагают высказать как можно большее количество вариантов решений, в том числе самых фантастичных. Затем из общего числа высказанных идей отбирают наиболее удачные, которые могут быть использованы на практике.</w:t>
      </w:r>
    </w:p>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 - Метод каталога. Метод позволяет в большей степени решить проблему обучения дошкольников творческому рассказыванию. </w:t>
      </w:r>
    </w:p>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Метод фокальных объектов. Сущность данного метода в перенесение свойств одного объекта или нескольких на другой. Этот метод позволяет не только развивать воображение, речь, фантазию, но и управлять своим мышлением.</w:t>
      </w:r>
    </w:p>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 - Метод «Системный анализ». Метод помогает рассмотреть мир в системе, как совокупность связанных между собой определенным образом элементов, удобно функционирующих между собой. Его цель – определить роль и место объектов, и их взаимодействие по каждому элементу. </w:t>
      </w:r>
    </w:p>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lastRenderedPageBreak/>
        <w:t>- Метод морфологического анализа. В работе с дошкольниками этот метод очень эффективен для развития творческого воображения, фантазии, преодоления стереотипов. Суть его заключается в комбинировании разных вариантов характеристик определённого объекта при создании нового образа этого объекта.</w:t>
      </w:r>
    </w:p>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 - Метод обоснования новых идей «Золотая рыбка». Суть метода заключается в том, чтобы разделить ситуации на составляющие (реальную и фантастическую), с последующим нахождением реальных проявлений фантастической составляющей. </w:t>
      </w:r>
    </w:p>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Метод ММЧ (модели</w:t>
      </w:r>
      <w:r w:rsidR="0087625E" w:rsidRPr="00373972">
        <w:rPr>
          <w:rFonts w:ascii="Times New Roman" w:eastAsia="Times New Roman" w:hAnsi="Times New Roman" w:cs="Times New Roman"/>
          <w:sz w:val="24"/>
          <w:szCs w:val="24"/>
          <w:lang w:eastAsia="ru-RU"/>
        </w:rPr>
        <w:t xml:space="preserve">рования маленькими человечками), </w:t>
      </w:r>
      <w:r w:rsidRPr="00373972">
        <w:rPr>
          <w:rFonts w:ascii="Times New Roman" w:eastAsia="Times New Roman" w:hAnsi="Times New Roman" w:cs="Times New Roman"/>
          <w:sz w:val="24"/>
          <w:szCs w:val="24"/>
          <w:lang w:eastAsia="ru-RU"/>
        </w:rPr>
        <w:t>моделирование процессов, происходящих в природном и рукотворном мире между веществами (твердое – жидкое – газообразное).</w:t>
      </w:r>
    </w:p>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 - Мышление по аналогии. Так как аналогия - это сходство предметов и явлений по каким-либо свойствам и признакам, надо сначала научить детей определять свойства и признаки предметов, научить их сравнивать и классифицировать </w:t>
      </w:r>
    </w:p>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 Типовые приёмы фантазирования (ТПФ). Чтобы у ребёнка развить фантазию вводят в помощь шесть волшебников. Цель волшебников – изменить свойства объекта. Приёмы волшебства: увеличение-уменьшение, деление-объединение, преобразование признаков времени, оживление-окаменение, специализация-универсализация, наоборот. </w:t>
      </w:r>
    </w:p>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p>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Занятия с применением методов ТРИЗ проводятся, как поиск истины и сути, подведение ребенка к проблеме и совместного поиска ее разрешения.</w:t>
      </w:r>
    </w:p>
    <w:p w:rsidR="00332B13" w:rsidRPr="00373972" w:rsidRDefault="00332B13" w:rsidP="009260BB">
      <w:pPr>
        <w:spacing w:after="0" w:line="240" w:lineRule="auto"/>
        <w:contextualSpacing/>
        <w:rPr>
          <w:rFonts w:ascii="Times New Roman" w:eastAsia="Times New Roman" w:hAnsi="Times New Roman" w:cs="Times New Roman"/>
          <w:sz w:val="24"/>
          <w:szCs w:val="24"/>
          <w:lang w:eastAsia="ru-RU"/>
        </w:rPr>
      </w:pPr>
    </w:p>
    <w:p w:rsidR="00332B13" w:rsidRDefault="00332B13" w:rsidP="009260BB">
      <w:pPr>
        <w:spacing w:after="0" w:line="240" w:lineRule="auto"/>
        <w:contextualSpacing/>
        <w:rPr>
          <w:rFonts w:ascii="Times New Roman" w:eastAsia="Times New Roman" w:hAnsi="Times New Roman" w:cs="Times New Roman"/>
          <w:sz w:val="24"/>
          <w:szCs w:val="24"/>
          <w:lang w:eastAsia="ru-RU"/>
        </w:rPr>
      </w:pPr>
    </w:p>
    <w:p w:rsidR="00D5155E" w:rsidRDefault="00D5155E" w:rsidP="009260BB">
      <w:pPr>
        <w:spacing w:after="0" w:line="240" w:lineRule="auto"/>
        <w:contextualSpacing/>
        <w:rPr>
          <w:rFonts w:ascii="Times New Roman" w:eastAsia="Times New Roman" w:hAnsi="Times New Roman" w:cs="Times New Roman"/>
          <w:sz w:val="24"/>
          <w:szCs w:val="24"/>
          <w:lang w:eastAsia="ru-RU"/>
        </w:rPr>
      </w:pPr>
    </w:p>
    <w:p w:rsidR="00D5155E" w:rsidRDefault="00D5155E" w:rsidP="009260BB">
      <w:pPr>
        <w:spacing w:after="0" w:line="240" w:lineRule="auto"/>
        <w:contextualSpacing/>
        <w:rPr>
          <w:rFonts w:ascii="Times New Roman" w:eastAsia="Times New Roman" w:hAnsi="Times New Roman" w:cs="Times New Roman"/>
          <w:sz w:val="24"/>
          <w:szCs w:val="24"/>
          <w:lang w:eastAsia="ru-RU"/>
        </w:rPr>
      </w:pPr>
    </w:p>
    <w:p w:rsidR="00D5155E" w:rsidRDefault="00D5155E" w:rsidP="009260BB">
      <w:pPr>
        <w:spacing w:after="0" w:line="240" w:lineRule="auto"/>
        <w:contextualSpacing/>
        <w:rPr>
          <w:rFonts w:ascii="Times New Roman" w:eastAsia="Times New Roman" w:hAnsi="Times New Roman" w:cs="Times New Roman"/>
          <w:sz w:val="24"/>
          <w:szCs w:val="24"/>
          <w:lang w:eastAsia="ru-RU"/>
        </w:rPr>
      </w:pPr>
    </w:p>
    <w:p w:rsidR="00D5155E" w:rsidRDefault="00D5155E" w:rsidP="009260BB">
      <w:pPr>
        <w:spacing w:after="0" w:line="240" w:lineRule="auto"/>
        <w:contextualSpacing/>
        <w:rPr>
          <w:rFonts w:ascii="Times New Roman" w:eastAsia="Times New Roman" w:hAnsi="Times New Roman" w:cs="Times New Roman"/>
          <w:sz w:val="24"/>
          <w:szCs w:val="24"/>
          <w:lang w:eastAsia="ru-RU"/>
        </w:rPr>
      </w:pPr>
    </w:p>
    <w:p w:rsidR="00D5155E" w:rsidRDefault="00D5155E" w:rsidP="009260BB">
      <w:pPr>
        <w:spacing w:after="0" w:line="240" w:lineRule="auto"/>
        <w:contextualSpacing/>
        <w:rPr>
          <w:rFonts w:ascii="Times New Roman" w:eastAsia="Times New Roman" w:hAnsi="Times New Roman" w:cs="Times New Roman"/>
          <w:sz w:val="24"/>
          <w:szCs w:val="24"/>
          <w:lang w:eastAsia="ru-RU"/>
        </w:rPr>
      </w:pPr>
    </w:p>
    <w:p w:rsidR="00D5155E" w:rsidRDefault="00D5155E" w:rsidP="009260BB">
      <w:pPr>
        <w:spacing w:after="0" w:line="240" w:lineRule="auto"/>
        <w:contextualSpacing/>
        <w:rPr>
          <w:rFonts w:ascii="Times New Roman" w:eastAsia="Times New Roman" w:hAnsi="Times New Roman" w:cs="Times New Roman"/>
          <w:sz w:val="24"/>
          <w:szCs w:val="24"/>
          <w:lang w:eastAsia="ru-RU"/>
        </w:rPr>
      </w:pPr>
    </w:p>
    <w:p w:rsidR="00D5155E" w:rsidRDefault="00D5155E" w:rsidP="009260BB">
      <w:pPr>
        <w:spacing w:after="0" w:line="240" w:lineRule="auto"/>
        <w:contextualSpacing/>
        <w:rPr>
          <w:rFonts w:ascii="Times New Roman" w:eastAsia="Times New Roman" w:hAnsi="Times New Roman" w:cs="Times New Roman"/>
          <w:sz w:val="24"/>
          <w:szCs w:val="24"/>
          <w:lang w:eastAsia="ru-RU"/>
        </w:rPr>
      </w:pPr>
    </w:p>
    <w:p w:rsidR="00D5155E" w:rsidRDefault="00D5155E" w:rsidP="009260BB">
      <w:pPr>
        <w:spacing w:after="0" w:line="240" w:lineRule="auto"/>
        <w:contextualSpacing/>
        <w:rPr>
          <w:rFonts w:ascii="Times New Roman" w:eastAsia="Times New Roman" w:hAnsi="Times New Roman" w:cs="Times New Roman"/>
          <w:sz w:val="24"/>
          <w:szCs w:val="24"/>
          <w:lang w:eastAsia="ru-RU"/>
        </w:rPr>
      </w:pPr>
    </w:p>
    <w:p w:rsidR="00D5155E" w:rsidRDefault="00D5155E" w:rsidP="009260BB">
      <w:pPr>
        <w:spacing w:after="0" w:line="240" w:lineRule="auto"/>
        <w:contextualSpacing/>
        <w:rPr>
          <w:rFonts w:ascii="Times New Roman" w:eastAsia="Times New Roman" w:hAnsi="Times New Roman" w:cs="Times New Roman"/>
          <w:sz w:val="24"/>
          <w:szCs w:val="24"/>
          <w:lang w:eastAsia="ru-RU"/>
        </w:rPr>
      </w:pPr>
    </w:p>
    <w:p w:rsidR="00D5155E" w:rsidRDefault="00D5155E" w:rsidP="009260BB">
      <w:pPr>
        <w:spacing w:after="0" w:line="240" w:lineRule="auto"/>
        <w:contextualSpacing/>
        <w:rPr>
          <w:rFonts w:ascii="Times New Roman" w:eastAsia="Times New Roman" w:hAnsi="Times New Roman" w:cs="Times New Roman"/>
          <w:sz w:val="24"/>
          <w:szCs w:val="24"/>
          <w:lang w:eastAsia="ru-RU"/>
        </w:rPr>
      </w:pPr>
    </w:p>
    <w:p w:rsidR="00D5155E" w:rsidRDefault="00D5155E" w:rsidP="009260BB">
      <w:pPr>
        <w:spacing w:after="0" w:line="240" w:lineRule="auto"/>
        <w:contextualSpacing/>
        <w:rPr>
          <w:rFonts w:ascii="Times New Roman" w:eastAsia="Times New Roman" w:hAnsi="Times New Roman" w:cs="Times New Roman"/>
          <w:sz w:val="24"/>
          <w:szCs w:val="24"/>
          <w:lang w:eastAsia="ru-RU"/>
        </w:rPr>
      </w:pPr>
    </w:p>
    <w:p w:rsidR="00D5155E" w:rsidRDefault="00D5155E" w:rsidP="009260BB">
      <w:pPr>
        <w:spacing w:after="0" w:line="240" w:lineRule="auto"/>
        <w:contextualSpacing/>
        <w:rPr>
          <w:rFonts w:ascii="Times New Roman" w:eastAsia="Times New Roman" w:hAnsi="Times New Roman" w:cs="Times New Roman"/>
          <w:sz w:val="24"/>
          <w:szCs w:val="24"/>
          <w:lang w:eastAsia="ru-RU"/>
        </w:rPr>
      </w:pPr>
    </w:p>
    <w:p w:rsidR="00D5155E" w:rsidRDefault="00D5155E" w:rsidP="009260BB">
      <w:pPr>
        <w:spacing w:after="0" w:line="240" w:lineRule="auto"/>
        <w:contextualSpacing/>
        <w:rPr>
          <w:rFonts w:ascii="Times New Roman" w:eastAsia="Times New Roman" w:hAnsi="Times New Roman" w:cs="Times New Roman"/>
          <w:sz w:val="24"/>
          <w:szCs w:val="24"/>
          <w:lang w:eastAsia="ru-RU"/>
        </w:rPr>
      </w:pPr>
    </w:p>
    <w:p w:rsidR="00D5155E" w:rsidRDefault="00D5155E" w:rsidP="009260BB">
      <w:pPr>
        <w:spacing w:after="0" w:line="240" w:lineRule="auto"/>
        <w:contextualSpacing/>
        <w:rPr>
          <w:rFonts w:ascii="Times New Roman" w:eastAsia="Times New Roman" w:hAnsi="Times New Roman" w:cs="Times New Roman"/>
          <w:sz w:val="24"/>
          <w:szCs w:val="24"/>
          <w:lang w:eastAsia="ru-RU"/>
        </w:rPr>
      </w:pPr>
    </w:p>
    <w:p w:rsidR="00D5155E" w:rsidRDefault="00D5155E" w:rsidP="009260BB">
      <w:pPr>
        <w:spacing w:after="0" w:line="240" w:lineRule="auto"/>
        <w:contextualSpacing/>
        <w:rPr>
          <w:rFonts w:ascii="Times New Roman" w:eastAsia="Times New Roman" w:hAnsi="Times New Roman" w:cs="Times New Roman"/>
          <w:sz w:val="24"/>
          <w:szCs w:val="24"/>
          <w:lang w:eastAsia="ru-RU"/>
        </w:rPr>
      </w:pPr>
    </w:p>
    <w:p w:rsidR="00D5155E" w:rsidRDefault="00D5155E" w:rsidP="009260BB">
      <w:pPr>
        <w:spacing w:after="0" w:line="240" w:lineRule="auto"/>
        <w:contextualSpacing/>
        <w:rPr>
          <w:rFonts w:ascii="Times New Roman" w:eastAsia="Times New Roman" w:hAnsi="Times New Roman" w:cs="Times New Roman"/>
          <w:sz w:val="24"/>
          <w:szCs w:val="24"/>
          <w:lang w:eastAsia="ru-RU"/>
        </w:rPr>
      </w:pPr>
    </w:p>
    <w:p w:rsidR="00D5155E" w:rsidRDefault="00D5155E" w:rsidP="009260BB">
      <w:pPr>
        <w:spacing w:after="0" w:line="240" w:lineRule="auto"/>
        <w:contextualSpacing/>
        <w:rPr>
          <w:rFonts w:ascii="Times New Roman" w:eastAsia="Times New Roman" w:hAnsi="Times New Roman" w:cs="Times New Roman"/>
          <w:sz w:val="24"/>
          <w:szCs w:val="24"/>
          <w:lang w:eastAsia="ru-RU"/>
        </w:rPr>
      </w:pPr>
    </w:p>
    <w:p w:rsidR="00D5155E" w:rsidRDefault="00D5155E" w:rsidP="009260BB">
      <w:pPr>
        <w:spacing w:after="0" w:line="240" w:lineRule="auto"/>
        <w:contextualSpacing/>
        <w:rPr>
          <w:rFonts w:ascii="Times New Roman" w:eastAsia="Times New Roman" w:hAnsi="Times New Roman" w:cs="Times New Roman"/>
          <w:sz w:val="24"/>
          <w:szCs w:val="24"/>
          <w:lang w:eastAsia="ru-RU"/>
        </w:rPr>
      </w:pPr>
    </w:p>
    <w:p w:rsidR="00D5155E" w:rsidRDefault="00D5155E" w:rsidP="009260BB">
      <w:pPr>
        <w:spacing w:after="0" w:line="240" w:lineRule="auto"/>
        <w:contextualSpacing/>
        <w:rPr>
          <w:rFonts w:ascii="Times New Roman" w:eastAsia="Times New Roman" w:hAnsi="Times New Roman" w:cs="Times New Roman"/>
          <w:sz w:val="24"/>
          <w:szCs w:val="24"/>
          <w:lang w:eastAsia="ru-RU"/>
        </w:rPr>
      </w:pPr>
    </w:p>
    <w:p w:rsidR="00D5155E" w:rsidRDefault="00D5155E" w:rsidP="009260BB">
      <w:pPr>
        <w:spacing w:after="0" w:line="240" w:lineRule="auto"/>
        <w:contextualSpacing/>
        <w:rPr>
          <w:rFonts w:ascii="Times New Roman" w:eastAsia="Times New Roman" w:hAnsi="Times New Roman" w:cs="Times New Roman"/>
          <w:sz w:val="24"/>
          <w:szCs w:val="24"/>
          <w:lang w:eastAsia="ru-RU"/>
        </w:rPr>
      </w:pPr>
    </w:p>
    <w:p w:rsidR="00D5155E" w:rsidRDefault="00D5155E" w:rsidP="009260BB">
      <w:pPr>
        <w:spacing w:after="0" w:line="240" w:lineRule="auto"/>
        <w:contextualSpacing/>
        <w:rPr>
          <w:rFonts w:ascii="Times New Roman" w:eastAsia="Times New Roman" w:hAnsi="Times New Roman" w:cs="Times New Roman"/>
          <w:sz w:val="24"/>
          <w:szCs w:val="24"/>
          <w:lang w:eastAsia="ru-RU"/>
        </w:rPr>
      </w:pPr>
    </w:p>
    <w:p w:rsidR="00D5155E" w:rsidRPr="00373972" w:rsidRDefault="00D5155E" w:rsidP="009260BB">
      <w:pPr>
        <w:spacing w:after="0" w:line="240" w:lineRule="auto"/>
        <w:contextualSpacing/>
        <w:rPr>
          <w:rFonts w:ascii="Times New Roman" w:eastAsia="Times New Roman" w:hAnsi="Times New Roman" w:cs="Times New Roman"/>
          <w:sz w:val="24"/>
          <w:szCs w:val="24"/>
          <w:lang w:eastAsia="ru-RU"/>
        </w:rPr>
      </w:pPr>
    </w:p>
    <w:p w:rsidR="00332B13" w:rsidRPr="00373972" w:rsidRDefault="00332B13" w:rsidP="009260BB">
      <w:pPr>
        <w:spacing w:after="0" w:line="240" w:lineRule="auto"/>
        <w:contextualSpacing/>
        <w:rPr>
          <w:rFonts w:ascii="Times New Roman" w:eastAsia="Times New Roman" w:hAnsi="Times New Roman" w:cs="Times New Roman"/>
          <w:sz w:val="24"/>
          <w:szCs w:val="24"/>
          <w:lang w:eastAsia="ru-RU"/>
        </w:rPr>
      </w:pPr>
    </w:p>
    <w:p w:rsidR="00DE1B6B" w:rsidRDefault="00DE1B6B" w:rsidP="009260BB">
      <w:pPr>
        <w:spacing w:after="0" w:line="240" w:lineRule="auto"/>
        <w:contextualSpacing/>
        <w:rPr>
          <w:rFonts w:ascii="Times New Roman" w:eastAsia="Times New Roman" w:hAnsi="Times New Roman" w:cs="Times New Roman"/>
          <w:sz w:val="24"/>
          <w:szCs w:val="24"/>
          <w:lang w:eastAsia="ru-RU"/>
        </w:rPr>
      </w:pPr>
    </w:p>
    <w:p w:rsidR="00D5155E" w:rsidRDefault="00D5155E" w:rsidP="009260BB">
      <w:pPr>
        <w:spacing w:after="0" w:line="240" w:lineRule="auto"/>
        <w:contextualSpacing/>
        <w:rPr>
          <w:rFonts w:ascii="Times New Roman" w:eastAsia="Times New Roman" w:hAnsi="Times New Roman" w:cs="Times New Roman"/>
          <w:sz w:val="24"/>
          <w:szCs w:val="24"/>
          <w:lang w:eastAsia="ru-RU"/>
        </w:rPr>
      </w:pPr>
    </w:p>
    <w:p w:rsidR="00D5155E" w:rsidRDefault="00D5155E" w:rsidP="009260BB">
      <w:pPr>
        <w:spacing w:after="0" w:line="240" w:lineRule="auto"/>
        <w:contextualSpacing/>
        <w:rPr>
          <w:rFonts w:ascii="Times New Roman" w:eastAsia="Times New Roman" w:hAnsi="Times New Roman" w:cs="Times New Roman"/>
          <w:sz w:val="24"/>
          <w:szCs w:val="24"/>
          <w:lang w:eastAsia="ru-RU"/>
        </w:rPr>
      </w:pPr>
    </w:p>
    <w:p w:rsidR="00D5155E" w:rsidRDefault="00D5155E" w:rsidP="009260BB">
      <w:pPr>
        <w:spacing w:after="0" w:line="240" w:lineRule="auto"/>
        <w:contextualSpacing/>
        <w:rPr>
          <w:rFonts w:ascii="Times New Roman" w:eastAsia="Times New Roman" w:hAnsi="Times New Roman" w:cs="Times New Roman"/>
          <w:sz w:val="24"/>
          <w:szCs w:val="24"/>
          <w:lang w:eastAsia="ru-RU"/>
        </w:rPr>
      </w:pPr>
    </w:p>
    <w:p w:rsidR="00D5155E" w:rsidRDefault="00D5155E" w:rsidP="009260BB">
      <w:pPr>
        <w:spacing w:after="0" w:line="240" w:lineRule="auto"/>
        <w:contextualSpacing/>
        <w:rPr>
          <w:rFonts w:ascii="Times New Roman" w:eastAsia="Times New Roman" w:hAnsi="Times New Roman" w:cs="Times New Roman"/>
          <w:sz w:val="24"/>
          <w:szCs w:val="24"/>
          <w:lang w:eastAsia="ru-RU"/>
        </w:rPr>
      </w:pPr>
    </w:p>
    <w:p w:rsidR="00D5155E" w:rsidRDefault="00D5155E" w:rsidP="009260BB">
      <w:pPr>
        <w:spacing w:after="0" w:line="240" w:lineRule="auto"/>
        <w:contextualSpacing/>
        <w:rPr>
          <w:rFonts w:ascii="Times New Roman" w:eastAsia="Times New Roman" w:hAnsi="Times New Roman" w:cs="Times New Roman"/>
          <w:sz w:val="24"/>
          <w:szCs w:val="24"/>
          <w:lang w:eastAsia="ru-RU"/>
        </w:rPr>
      </w:pPr>
    </w:p>
    <w:p w:rsidR="00D5155E" w:rsidRDefault="00D5155E" w:rsidP="009260BB">
      <w:pPr>
        <w:spacing w:after="0" w:line="240" w:lineRule="auto"/>
        <w:contextualSpacing/>
        <w:rPr>
          <w:rFonts w:ascii="Times New Roman" w:eastAsia="Times New Roman" w:hAnsi="Times New Roman" w:cs="Times New Roman"/>
          <w:sz w:val="24"/>
          <w:szCs w:val="24"/>
          <w:lang w:eastAsia="ru-RU"/>
        </w:rPr>
      </w:pPr>
    </w:p>
    <w:p w:rsidR="00D5155E" w:rsidRDefault="00D5155E" w:rsidP="009260BB">
      <w:pPr>
        <w:spacing w:after="0" w:line="240" w:lineRule="auto"/>
        <w:contextualSpacing/>
        <w:rPr>
          <w:rFonts w:ascii="Times New Roman" w:eastAsia="Times New Roman" w:hAnsi="Times New Roman" w:cs="Times New Roman"/>
          <w:sz w:val="24"/>
          <w:szCs w:val="24"/>
          <w:lang w:eastAsia="ru-RU"/>
        </w:rPr>
      </w:pPr>
    </w:p>
    <w:p w:rsidR="00D5155E" w:rsidRDefault="00D5155E" w:rsidP="009260BB">
      <w:pPr>
        <w:spacing w:after="0" w:line="240" w:lineRule="auto"/>
        <w:contextualSpacing/>
        <w:rPr>
          <w:rFonts w:ascii="Times New Roman" w:eastAsia="Times New Roman" w:hAnsi="Times New Roman" w:cs="Times New Roman"/>
          <w:sz w:val="24"/>
          <w:szCs w:val="24"/>
          <w:lang w:eastAsia="ru-RU"/>
        </w:rPr>
      </w:pPr>
    </w:p>
    <w:p w:rsidR="00D5155E" w:rsidRDefault="00D5155E" w:rsidP="009260BB">
      <w:pPr>
        <w:spacing w:after="0" w:line="240" w:lineRule="auto"/>
        <w:contextualSpacing/>
        <w:rPr>
          <w:rFonts w:ascii="Times New Roman" w:eastAsia="Times New Roman" w:hAnsi="Times New Roman" w:cs="Times New Roman"/>
          <w:sz w:val="24"/>
          <w:szCs w:val="24"/>
          <w:lang w:eastAsia="ru-RU"/>
        </w:rPr>
      </w:pPr>
    </w:p>
    <w:p w:rsidR="00D5155E" w:rsidRDefault="00D5155E" w:rsidP="009260BB">
      <w:pPr>
        <w:spacing w:after="0" w:line="240" w:lineRule="auto"/>
        <w:contextualSpacing/>
        <w:rPr>
          <w:rFonts w:ascii="Times New Roman" w:eastAsia="Times New Roman" w:hAnsi="Times New Roman" w:cs="Times New Roman"/>
          <w:sz w:val="24"/>
          <w:szCs w:val="24"/>
          <w:lang w:eastAsia="ru-RU"/>
        </w:rPr>
      </w:pPr>
    </w:p>
    <w:p w:rsidR="00D5155E" w:rsidRDefault="00D5155E" w:rsidP="009260BB">
      <w:pPr>
        <w:spacing w:after="0" w:line="240" w:lineRule="auto"/>
        <w:contextualSpacing/>
        <w:rPr>
          <w:rFonts w:ascii="Times New Roman" w:eastAsia="Times New Roman" w:hAnsi="Times New Roman" w:cs="Times New Roman"/>
          <w:sz w:val="24"/>
          <w:szCs w:val="24"/>
          <w:lang w:eastAsia="ru-RU"/>
        </w:rPr>
      </w:pPr>
    </w:p>
    <w:p w:rsidR="00D5155E" w:rsidRPr="00373972" w:rsidRDefault="00D5155E" w:rsidP="009260BB">
      <w:pPr>
        <w:spacing w:after="0" w:line="240" w:lineRule="auto"/>
        <w:contextualSpacing/>
        <w:rPr>
          <w:rFonts w:ascii="Times New Roman" w:eastAsia="Times New Roman" w:hAnsi="Times New Roman" w:cs="Times New Roman"/>
          <w:sz w:val="24"/>
          <w:szCs w:val="24"/>
          <w:lang w:eastAsia="ru-RU"/>
        </w:rPr>
      </w:pPr>
    </w:p>
    <w:p w:rsidR="00332B13" w:rsidRPr="00373972" w:rsidRDefault="00332B13" w:rsidP="009260BB">
      <w:pPr>
        <w:spacing w:after="0" w:line="240" w:lineRule="auto"/>
        <w:contextualSpacing/>
        <w:rPr>
          <w:rFonts w:ascii="Times New Roman" w:eastAsia="Times New Roman" w:hAnsi="Times New Roman" w:cs="Times New Roman"/>
          <w:sz w:val="24"/>
          <w:szCs w:val="24"/>
          <w:lang w:eastAsia="ru-RU"/>
        </w:rPr>
      </w:pPr>
    </w:p>
    <w:p w:rsidR="00332B13" w:rsidRPr="00373972" w:rsidRDefault="00332B13" w:rsidP="009260BB">
      <w:pPr>
        <w:spacing w:after="0" w:line="240" w:lineRule="auto"/>
        <w:contextualSpacing/>
        <w:rPr>
          <w:rFonts w:ascii="Times New Roman" w:eastAsia="Times New Roman" w:hAnsi="Times New Roman" w:cs="Times New Roman"/>
          <w:sz w:val="24"/>
          <w:szCs w:val="24"/>
          <w:lang w:eastAsia="ru-RU"/>
        </w:rPr>
      </w:pPr>
    </w:p>
    <w:p w:rsidR="009260BB" w:rsidRPr="00373972" w:rsidRDefault="009260BB" w:rsidP="009260BB">
      <w:pPr>
        <w:numPr>
          <w:ilvl w:val="0"/>
          <w:numId w:val="1"/>
        </w:numPr>
        <w:spacing w:after="0" w:line="240" w:lineRule="auto"/>
        <w:contextualSpacing/>
        <w:rPr>
          <w:rFonts w:ascii="Times New Roman" w:eastAsia="Times New Roman" w:hAnsi="Times New Roman" w:cs="Times New Roman"/>
          <w:b/>
          <w:sz w:val="24"/>
          <w:szCs w:val="24"/>
          <w:lang w:eastAsia="ru-RU"/>
        </w:rPr>
      </w:pPr>
      <w:r w:rsidRPr="00373972">
        <w:rPr>
          <w:rFonts w:ascii="Times New Roman" w:eastAsia="Times New Roman" w:hAnsi="Times New Roman" w:cs="Times New Roman"/>
          <w:b/>
          <w:sz w:val="24"/>
          <w:szCs w:val="24"/>
          <w:lang w:eastAsia="ru-RU"/>
        </w:rPr>
        <w:t>Содержательный раздел.</w:t>
      </w:r>
    </w:p>
    <w:p w:rsidR="009260BB" w:rsidRPr="00373972" w:rsidRDefault="009260BB" w:rsidP="009260BB">
      <w:pPr>
        <w:spacing w:after="0" w:line="240" w:lineRule="auto"/>
        <w:ind w:left="360"/>
        <w:contextualSpacing/>
        <w:rPr>
          <w:rFonts w:ascii="Times New Roman" w:eastAsia="Times New Roman" w:hAnsi="Times New Roman" w:cs="Times New Roman"/>
          <w:b/>
          <w:sz w:val="24"/>
          <w:szCs w:val="24"/>
          <w:lang w:eastAsia="ru-RU"/>
        </w:rPr>
      </w:pPr>
    </w:p>
    <w:p w:rsidR="009260BB" w:rsidRPr="00373972" w:rsidRDefault="009260BB" w:rsidP="009260BB">
      <w:pPr>
        <w:spacing w:after="0" w:line="240" w:lineRule="auto"/>
        <w:ind w:left="360"/>
        <w:contextualSpacing/>
        <w:rPr>
          <w:rFonts w:ascii="Times New Roman" w:eastAsia="Times New Roman" w:hAnsi="Times New Roman" w:cs="Times New Roman"/>
          <w:b/>
          <w:sz w:val="24"/>
          <w:szCs w:val="24"/>
          <w:lang w:eastAsia="ru-RU"/>
        </w:rPr>
      </w:pPr>
      <w:r w:rsidRPr="00373972">
        <w:rPr>
          <w:rFonts w:ascii="Times New Roman" w:eastAsia="Times New Roman" w:hAnsi="Times New Roman" w:cs="Times New Roman"/>
          <w:b/>
          <w:sz w:val="24"/>
          <w:szCs w:val="24"/>
          <w:lang w:eastAsia="ru-RU"/>
        </w:rPr>
        <w:t>План работы занятий:</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
        <w:gridCol w:w="629"/>
        <w:gridCol w:w="1336"/>
        <w:gridCol w:w="1345"/>
        <w:gridCol w:w="1632"/>
        <w:gridCol w:w="582"/>
        <w:gridCol w:w="4663"/>
        <w:gridCol w:w="141"/>
      </w:tblGrid>
      <w:tr w:rsidR="007C2C94" w:rsidRPr="00373972" w:rsidTr="00DE5B5D">
        <w:trPr>
          <w:cantSplit/>
          <w:trHeight w:val="1003"/>
        </w:trPr>
        <w:tc>
          <w:tcPr>
            <w:tcW w:w="553" w:type="dxa"/>
            <w:tcBorders>
              <w:bottom w:val="single" w:sz="4" w:space="0" w:color="auto"/>
            </w:tcBorders>
            <w:shd w:val="clear" w:color="auto" w:fill="auto"/>
            <w:textDirection w:val="btLr"/>
          </w:tcPr>
          <w:p w:rsidR="009260BB" w:rsidRPr="00373972" w:rsidRDefault="009260BB" w:rsidP="009260BB">
            <w:pPr>
              <w:spacing w:after="0" w:line="240" w:lineRule="auto"/>
              <w:ind w:right="113"/>
              <w:contextualSpacing/>
              <w:rPr>
                <w:rFonts w:ascii="Times New Roman" w:eastAsia="Times New Roman" w:hAnsi="Times New Roman" w:cs="Times New Roman"/>
                <w:sz w:val="24"/>
                <w:szCs w:val="24"/>
                <w:lang w:val="en-US" w:eastAsia="ru-RU"/>
              </w:rPr>
            </w:pPr>
            <w:r w:rsidRPr="00373972">
              <w:rPr>
                <w:rFonts w:ascii="Times New Roman" w:eastAsia="Times New Roman" w:hAnsi="Times New Roman" w:cs="Times New Roman"/>
                <w:sz w:val="24"/>
                <w:szCs w:val="24"/>
                <w:lang w:eastAsia="ru-RU"/>
              </w:rPr>
              <w:t>Месяц</w:t>
            </w:r>
          </w:p>
        </w:tc>
        <w:tc>
          <w:tcPr>
            <w:tcW w:w="629" w:type="dxa"/>
            <w:tcBorders>
              <w:bottom w:val="single" w:sz="4" w:space="0" w:color="auto"/>
            </w:tcBorders>
            <w:shd w:val="clear" w:color="auto" w:fill="auto"/>
            <w:textDirection w:val="btLr"/>
          </w:tcPr>
          <w:p w:rsidR="009260BB" w:rsidRPr="00373972" w:rsidRDefault="009260BB" w:rsidP="009260BB">
            <w:pPr>
              <w:spacing w:after="0" w:line="240" w:lineRule="auto"/>
              <w:ind w:right="113"/>
              <w:contextualSpacing/>
              <w:jc w:val="center"/>
              <w:rPr>
                <w:rFonts w:ascii="Times New Roman" w:eastAsia="Times New Roman" w:hAnsi="Times New Roman" w:cs="Times New Roman"/>
                <w:sz w:val="24"/>
                <w:szCs w:val="24"/>
                <w:lang w:val="en-US" w:eastAsia="ru-RU"/>
              </w:rPr>
            </w:pPr>
            <w:r w:rsidRPr="00373972">
              <w:rPr>
                <w:rFonts w:ascii="Times New Roman" w:eastAsia="Times New Roman" w:hAnsi="Times New Roman" w:cs="Times New Roman"/>
                <w:sz w:val="24"/>
                <w:szCs w:val="24"/>
                <w:lang w:eastAsia="ru-RU"/>
              </w:rPr>
              <w:t>Сроки проведения</w:t>
            </w:r>
          </w:p>
        </w:tc>
        <w:tc>
          <w:tcPr>
            <w:tcW w:w="2681" w:type="dxa"/>
            <w:gridSpan w:val="2"/>
            <w:tcBorders>
              <w:bottom w:val="single" w:sz="4" w:space="0" w:color="auto"/>
            </w:tcBorders>
            <w:shd w:val="clear" w:color="auto" w:fill="auto"/>
          </w:tcPr>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p>
          <w:p w:rsidR="009260BB" w:rsidRPr="00373972" w:rsidRDefault="009260BB" w:rsidP="009260BB">
            <w:pPr>
              <w:spacing w:after="0" w:line="240" w:lineRule="auto"/>
              <w:contextualSpacing/>
              <w:jc w:val="center"/>
              <w:rPr>
                <w:rFonts w:ascii="Times New Roman" w:eastAsia="Times New Roman" w:hAnsi="Times New Roman" w:cs="Times New Roman"/>
                <w:sz w:val="24"/>
                <w:szCs w:val="24"/>
                <w:lang w:val="en-US" w:eastAsia="ru-RU"/>
              </w:rPr>
            </w:pPr>
            <w:r w:rsidRPr="00373972">
              <w:rPr>
                <w:rFonts w:ascii="Times New Roman" w:eastAsia="Times New Roman" w:hAnsi="Times New Roman" w:cs="Times New Roman"/>
                <w:sz w:val="24"/>
                <w:szCs w:val="24"/>
                <w:lang w:eastAsia="ru-RU"/>
              </w:rPr>
              <w:t>Тема</w:t>
            </w:r>
          </w:p>
        </w:tc>
        <w:tc>
          <w:tcPr>
            <w:tcW w:w="2214" w:type="dxa"/>
            <w:gridSpan w:val="2"/>
            <w:tcBorders>
              <w:bottom w:val="single" w:sz="4" w:space="0" w:color="auto"/>
            </w:tcBorders>
            <w:shd w:val="clear" w:color="auto" w:fill="auto"/>
          </w:tcPr>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p>
          <w:p w:rsidR="009260BB" w:rsidRPr="00373972" w:rsidRDefault="009260BB" w:rsidP="009260BB">
            <w:pPr>
              <w:spacing w:after="0" w:line="240" w:lineRule="auto"/>
              <w:contextualSpacing/>
              <w:jc w:val="center"/>
              <w:rPr>
                <w:rFonts w:ascii="Times New Roman" w:eastAsia="Times New Roman" w:hAnsi="Times New Roman" w:cs="Times New Roman"/>
                <w:sz w:val="24"/>
                <w:szCs w:val="24"/>
                <w:lang w:val="en-US" w:eastAsia="ru-RU"/>
              </w:rPr>
            </w:pPr>
            <w:r w:rsidRPr="00373972">
              <w:rPr>
                <w:rFonts w:ascii="Times New Roman" w:eastAsia="Times New Roman" w:hAnsi="Times New Roman" w:cs="Times New Roman"/>
                <w:sz w:val="24"/>
                <w:szCs w:val="24"/>
                <w:lang w:eastAsia="ru-RU"/>
              </w:rPr>
              <w:t>Задачи</w:t>
            </w:r>
          </w:p>
        </w:tc>
        <w:tc>
          <w:tcPr>
            <w:tcW w:w="4804" w:type="dxa"/>
            <w:gridSpan w:val="2"/>
            <w:tcBorders>
              <w:bottom w:val="single" w:sz="4" w:space="0" w:color="auto"/>
            </w:tcBorders>
            <w:shd w:val="clear" w:color="auto" w:fill="auto"/>
          </w:tcPr>
          <w:p w:rsidR="009260BB" w:rsidRPr="00373972" w:rsidRDefault="00CF0E96" w:rsidP="009260BB">
            <w:pPr>
              <w:spacing w:after="0" w:line="240" w:lineRule="auto"/>
              <w:contextualSpacing/>
              <w:jc w:val="center"/>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краткое</w:t>
            </w:r>
          </w:p>
          <w:p w:rsidR="009260BB" w:rsidRPr="00373972" w:rsidRDefault="00CF0E96" w:rsidP="009260BB">
            <w:pPr>
              <w:spacing w:after="0" w:line="240" w:lineRule="auto"/>
              <w:contextualSpacing/>
              <w:jc w:val="center"/>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содержание деятельности</w:t>
            </w:r>
          </w:p>
        </w:tc>
      </w:tr>
      <w:tr w:rsidR="009260BB" w:rsidRPr="00373972" w:rsidTr="00DE5B5D">
        <w:trPr>
          <w:cantSplit/>
          <w:trHeight w:val="698"/>
        </w:trPr>
        <w:tc>
          <w:tcPr>
            <w:tcW w:w="553" w:type="dxa"/>
            <w:vMerge w:val="restart"/>
            <w:tcBorders>
              <w:top w:val="single" w:sz="4" w:space="0" w:color="auto"/>
            </w:tcBorders>
            <w:shd w:val="clear" w:color="auto" w:fill="auto"/>
            <w:textDirection w:val="btLr"/>
          </w:tcPr>
          <w:p w:rsidR="009260BB" w:rsidRPr="00373972" w:rsidRDefault="009260BB" w:rsidP="00A10091">
            <w:pPr>
              <w:spacing w:after="0" w:line="240" w:lineRule="auto"/>
              <w:contextualSpacing/>
              <w:jc w:val="center"/>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сентябр</w:t>
            </w:r>
            <w:r w:rsidR="00A10091" w:rsidRPr="00373972">
              <w:rPr>
                <w:rFonts w:ascii="Times New Roman" w:eastAsia="Times New Roman" w:hAnsi="Times New Roman" w:cs="Times New Roman"/>
                <w:sz w:val="24"/>
                <w:szCs w:val="24"/>
                <w:lang w:eastAsia="ru-RU"/>
              </w:rPr>
              <w:t>ь</w:t>
            </w:r>
          </w:p>
        </w:tc>
        <w:tc>
          <w:tcPr>
            <w:tcW w:w="10328" w:type="dxa"/>
            <w:gridSpan w:val="7"/>
            <w:tcBorders>
              <w:top w:val="single" w:sz="4" w:space="0" w:color="auto"/>
              <w:bottom w:val="single" w:sz="4" w:space="0" w:color="auto"/>
            </w:tcBorders>
            <w:shd w:val="clear" w:color="auto" w:fill="auto"/>
          </w:tcPr>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p>
          <w:p w:rsidR="009260BB" w:rsidRPr="00373972" w:rsidRDefault="009260BB" w:rsidP="009260BB">
            <w:pPr>
              <w:spacing w:after="0" w:line="240" w:lineRule="auto"/>
              <w:contextualSpacing/>
              <w:jc w:val="center"/>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Диагностика познавательных процессов воспитанников</w:t>
            </w:r>
          </w:p>
        </w:tc>
      </w:tr>
      <w:tr w:rsidR="00FD6144" w:rsidRPr="00373972" w:rsidTr="00DE5B5D">
        <w:trPr>
          <w:cantSplit/>
          <w:trHeight w:val="371"/>
        </w:trPr>
        <w:tc>
          <w:tcPr>
            <w:tcW w:w="553" w:type="dxa"/>
            <w:vMerge/>
            <w:tcBorders>
              <w:top w:val="single" w:sz="4" w:space="0" w:color="auto"/>
            </w:tcBorders>
            <w:shd w:val="clear" w:color="auto" w:fill="auto"/>
            <w:textDirection w:val="btLr"/>
          </w:tcPr>
          <w:p w:rsidR="00FD6144" w:rsidRPr="00373972" w:rsidRDefault="00FD6144" w:rsidP="00A10091">
            <w:pPr>
              <w:spacing w:after="0" w:line="240" w:lineRule="auto"/>
              <w:contextualSpacing/>
              <w:jc w:val="center"/>
              <w:rPr>
                <w:rFonts w:ascii="Times New Roman" w:eastAsia="Times New Roman" w:hAnsi="Times New Roman" w:cs="Times New Roman"/>
                <w:sz w:val="24"/>
                <w:szCs w:val="24"/>
                <w:lang w:eastAsia="ru-RU"/>
              </w:rPr>
            </w:pPr>
          </w:p>
        </w:tc>
        <w:tc>
          <w:tcPr>
            <w:tcW w:w="10328" w:type="dxa"/>
            <w:gridSpan w:val="7"/>
            <w:tcBorders>
              <w:top w:val="single" w:sz="4" w:space="0" w:color="auto"/>
              <w:bottom w:val="single" w:sz="4" w:space="0" w:color="auto"/>
            </w:tcBorders>
            <w:shd w:val="clear" w:color="auto" w:fill="auto"/>
          </w:tcPr>
          <w:p w:rsidR="00FD6144" w:rsidRPr="00373972" w:rsidRDefault="00FD6144"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 Завести с детьми рабочие тетради.</w:t>
            </w:r>
          </w:p>
        </w:tc>
      </w:tr>
      <w:tr w:rsidR="003E1802" w:rsidRPr="00373972" w:rsidTr="00DE5B5D">
        <w:trPr>
          <w:cantSplit/>
          <w:trHeight w:val="562"/>
        </w:trPr>
        <w:tc>
          <w:tcPr>
            <w:tcW w:w="553" w:type="dxa"/>
            <w:vMerge/>
            <w:shd w:val="clear" w:color="auto" w:fill="auto"/>
            <w:textDirection w:val="btLr"/>
          </w:tcPr>
          <w:p w:rsidR="003E1802" w:rsidRPr="00373972" w:rsidRDefault="003E1802" w:rsidP="00A10091">
            <w:pPr>
              <w:spacing w:after="0" w:line="240" w:lineRule="auto"/>
              <w:contextualSpacing/>
              <w:jc w:val="center"/>
              <w:rPr>
                <w:rFonts w:ascii="Times New Roman" w:eastAsia="Times New Roman" w:hAnsi="Times New Roman" w:cs="Times New Roman"/>
                <w:sz w:val="24"/>
                <w:szCs w:val="24"/>
                <w:lang w:eastAsia="ru-RU"/>
              </w:rPr>
            </w:pPr>
          </w:p>
        </w:tc>
        <w:tc>
          <w:tcPr>
            <w:tcW w:w="629" w:type="dxa"/>
            <w:tcBorders>
              <w:top w:val="single" w:sz="4" w:space="0" w:color="auto"/>
              <w:right w:val="single" w:sz="4" w:space="0" w:color="auto"/>
            </w:tcBorders>
            <w:shd w:val="clear" w:color="auto" w:fill="auto"/>
          </w:tcPr>
          <w:p w:rsidR="003E1802" w:rsidRPr="00373972" w:rsidRDefault="003E1802" w:rsidP="003E1802">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 </w:t>
            </w:r>
          </w:p>
          <w:p w:rsidR="003E1802" w:rsidRPr="00373972" w:rsidRDefault="003E1802" w:rsidP="00A10091">
            <w:pPr>
              <w:spacing w:after="0" w:line="240" w:lineRule="auto"/>
              <w:contextualSpacing/>
              <w:rPr>
                <w:rFonts w:ascii="Times New Roman" w:eastAsia="Times New Roman" w:hAnsi="Times New Roman" w:cs="Times New Roman"/>
                <w:sz w:val="24"/>
                <w:szCs w:val="24"/>
                <w:lang w:eastAsia="ru-RU"/>
              </w:rPr>
            </w:pPr>
          </w:p>
        </w:tc>
        <w:tc>
          <w:tcPr>
            <w:tcW w:w="1336" w:type="dxa"/>
            <w:tcBorders>
              <w:top w:val="single" w:sz="4" w:space="0" w:color="auto"/>
              <w:right w:val="single" w:sz="4" w:space="0" w:color="auto"/>
            </w:tcBorders>
            <w:shd w:val="clear" w:color="auto" w:fill="auto"/>
          </w:tcPr>
          <w:p w:rsidR="003E1802" w:rsidRPr="00373972" w:rsidRDefault="003E1802" w:rsidP="0087625E">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Игра </w:t>
            </w:r>
            <w:r w:rsidR="0087625E" w:rsidRPr="00373972">
              <w:rPr>
                <w:rFonts w:ascii="Times New Roman" w:eastAsia="Times New Roman" w:hAnsi="Times New Roman" w:cs="Times New Roman"/>
                <w:sz w:val="24"/>
                <w:szCs w:val="24"/>
                <w:lang w:eastAsia="ru-RU"/>
              </w:rPr>
              <w:t xml:space="preserve"> Загадочные прятки.</w:t>
            </w:r>
          </w:p>
          <w:p w:rsidR="0087625E" w:rsidRPr="00373972" w:rsidRDefault="0087625E" w:rsidP="0087625E">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 </w:t>
            </w:r>
          </w:p>
          <w:p w:rsidR="003E1802" w:rsidRPr="00373972" w:rsidRDefault="003E1802" w:rsidP="003E1802">
            <w:pPr>
              <w:spacing w:after="0" w:line="240" w:lineRule="auto"/>
              <w:contextualSpacing/>
              <w:rPr>
                <w:rFonts w:ascii="Times New Roman" w:eastAsia="Times New Roman" w:hAnsi="Times New Roman" w:cs="Times New Roman"/>
                <w:sz w:val="24"/>
                <w:szCs w:val="24"/>
                <w:lang w:eastAsia="ru-RU"/>
              </w:rPr>
            </w:pPr>
          </w:p>
          <w:p w:rsidR="003E1802" w:rsidRPr="00373972" w:rsidRDefault="003E1802" w:rsidP="003E1802">
            <w:pPr>
              <w:rPr>
                <w:rFonts w:ascii="Times New Roman" w:eastAsia="Times New Roman" w:hAnsi="Times New Roman" w:cs="Times New Roman"/>
                <w:sz w:val="24"/>
                <w:szCs w:val="24"/>
                <w:lang w:eastAsia="ru-RU"/>
              </w:rPr>
            </w:pPr>
          </w:p>
        </w:tc>
        <w:tc>
          <w:tcPr>
            <w:tcW w:w="2977" w:type="dxa"/>
            <w:gridSpan w:val="2"/>
            <w:tcBorders>
              <w:top w:val="single" w:sz="4" w:space="0" w:color="auto"/>
              <w:right w:val="single" w:sz="4" w:space="0" w:color="auto"/>
            </w:tcBorders>
            <w:shd w:val="clear" w:color="auto" w:fill="auto"/>
          </w:tcPr>
          <w:p w:rsidR="003E1802" w:rsidRPr="00373972" w:rsidRDefault="003E1802" w:rsidP="003E1802">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Цель: </w:t>
            </w:r>
          </w:p>
          <w:p w:rsidR="003E1802" w:rsidRPr="00373972" w:rsidRDefault="0087625E">
            <w:pPr>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-закреплять значение имен  признаков и сами признаки, учить подбирать сравнения, расширять словарный запас детей,</w:t>
            </w:r>
          </w:p>
          <w:p w:rsidR="003E1802" w:rsidRPr="00373972" w:rsidRDefault="003E1802" w:rsidP="003E1802">
            <w:pPr>
              <w:spacing w:after="0" w:line="240" w:lineRule="auto"/>
              <w:contextualSpacing/>
              <w:rPr>
                <w:rFonts w:ascii="Times New Roman" w:eastAsia="Times New Roman" w:hAnsi="Times New Roman" w:cs="Times New Roman"/>
                <w:sz w:val="24"/>
                <w:szCs w:val="24"/>
                <w:lang w:eastAsia="ru-RU"/>
              </w:rPr>
            </w:pPr>
          </w:p>
        </w:tc>
        <w:tc>
          <w:tcPr>
            <w:tcW w:w="5386" w:type="dxa"/>
            <w:gridSpan w:val="3"/>
            <w:tcBorders>
              <w:top w:val="single" w:sz="4" w:space="0" w:color="auto"/>
              <w:right w:val="single" w:sz="4" w:space="0" w:color="auto"/>
            </w:tcBorders>
            <w:shd w:val="clear" w:color="auto" w:fill="auto"/>
          </w:tcPr>
          <w:p w:rsidR="003E1802" w:rsidRPr="00373972" w:rsidRDefault="003E1802" w:rsidP="0087625E">
            <w:pPr>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Ход: </w:t>
            </w:r>
            <w:r w:rsidR="0087625E" w:rsidRPr="00373972">
              <w:rPr>
                <w:rFonts w:ascii="Times New Roman" w:eastAsia="Times New Roman" w:hAnsi="Times New Roman" w:cs="Times New Roman"/>
                <w:sz w:val="24"/>
                <w:szCs w:val="24"/>
                <w:lang w:eastAsia="ru-RU"/>
              </w:rPr>
              <w:t>детям раздаются карточки (планшет), на них в центре стоит знак вопроса, нужно выбрать объект для описания. В других ячейках указаны значки с именами признаков. Например: Что может быть по форме</w:t>
            </w:r>
            <w:r w:rsidR="003144C0" w:rsidRPr="00373972">
              <w:rPr>
                <w:rFonts w:ascii="Times New Roman" w:eastAsia="Times New Roman" w:hAnsi="Times New Roman" w:cs="Times New Roman"/>
                <w:sz w:val="24"/>
                <w:szCs w:val="24"/>
                <w:lang w:eastAsia="ru-RU"/>
              </w:rPr>
              <w:t xml:space="preserve"> ова</w:t>
            </w:r>
            <w:proofErr w:type="gramStart"/>
            <w:r w:rsidR="003144C0" w:rsidRPr="00373972">
              <w:rPr>
                <w:rFonts w:ascii="Times New Roman" w:eastAsia="Times New Roman" w:hAnsi="Times New Roman" w:cs="Times New Roman"/>
                <w:sz w:val="24"/>
                <w:szCs w:val="24"/>
                <w:lang w:eastAsia="ru-RU"/>
              </w:rPr>
              <w:t>л-</w:t>
            </w:r>
            <w:proofErr w:type="gramEnd"/>
            <w:r w:rsidR="0087625E" w:rsidRPr="00373972">
              <w:rPr>
                <w:rFonts w:ascii="Times New Roman" w:eastAsia="Times New Roman" w:hAnsi="Times New Roman" w:cs="Times New Roman"/>
                <w:sz w:val="24"/>
                <w:szCs w:val="24"/>
                <w:lang w:eastAsia="ru-RU"/>
              </w:rPr>
              <w:t xml:space="preserve"> как яйцо</w:t>
            </w:r>
            <w:r w:rsidR="00AE5BA3" w:rsidRPr="00373972">
              <w:rPr>
                <w:rFonts w:ascii="Times New Roman" w:eastAsia="Times New Roman" w:hAnsi="Times New Roman" w:cs="Times New Roman"/>
                <w:sz w:val="24"/>
                <w:szCs w:val="24"/>
                <w:lang w:eastAsia="ru-RU"/>
              </w:rPr>
              <w:t>(карточка</w:t>
            </w:r>
            <w:r w:rsidR="003144C0" w:rsidRPr="00373972">
              <w:rPr>
                <w:rFonts w:ascii="Times New Roman" w:eastAsia="Times New Roman" w:hAnsi="Times New Roman" w:cs="Times New Roman"/>
                <w:sz w:val="24"/>
                <w:szCs w:val="24"/>
                <w:lang w:eastAsia="ru-RU"/>
              </w:rPr>
              <w:t>), по цвету как солнце, по вкусу как брусника? Карточка ответ в центре – лимон. В ходе игр дети учатся составлять загадки.</w:t>
            </w:r>
          </w:p>
        </w:tc>
      </w:tr>
      <w:tr w:rsidR="007C2C94" w:rsidRPr="00373972" w:rsidTr="00DE5B5D">
        <w:trPr>
          <w:cantSplit/>
          <w:trHeight w:val="1628"/>
        </w:trPr>
        <w:tc>
          <w:tcPr>
            <w:tcW w:w="553" w:type="dxa"/>
            <w:vMerge w:val="restart"/>
            <w:shd w:val="clear" w:color="auto" w:fill="auto"/>
            <w:textDirection w:val="btLr"/>
          </w:tcPr>
          <w:p w:rsidR="009260BB" w:rsidRPr="00373972" w:rsidRDefault="009260BB" w:rsidP="00A10091">
            <w:pPr>
              <w:spacing w:after="0" w:line="240" w:lineRule="auto"/>
              <w:ind w:left="113" w:right="113"/>
              <w:contextualSpacing/>
              <w:jc w:val="center"/>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ОКТЯБРЬ</w:t>
            </w:r>
          </w:p>
        </w:tc>
        <w:tc>
          <w:tcPr>
            <w:tcW w:w="629" w:type="dxa"/>
            <w:tcBorders>
              <w:bottom w:val="single" w:sz="4" w:space="0" w:color="auto"/>
            </w:tcBorders>
            <w:shd w:val="clear" w:color="auto" w:fill="auto"/>
            <w:textDirection w:val="btLr"/>
          </w:tcPr>
          <w:p w:rsidR="009260BB" w:rsidRPr="00373972" w:rsidRDefault="009260BB" w:rsidP="009260BB">
            <w:pPr>
              <w:spacing w:after="0" w:line="240" w:lineRule="auto"/>
              <w:ind w:right="113"/>
              <w:contextualSpacing/>
              <w:jc w:val="center"/>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1-я неделя</w:t>
            </w:r>
          </w:p>
        </w:tc>
        <w:tc>
          <w:tcPr>
            <w:tcW w:w="1336" w:type="dxa"/>
            <w:tcBorders>
              <w:bottom w:val="single" w:sz="4" w:space="0" w:color="auto"/>
              <w:right w:val="single" w:sz="4" w:space="0" w:color="auto"/>
            </w:tcBorders>
            <w:shd w:val="clear" w:color="auto" w:fill="auto"/>
          </w:tcPr>
          <w:p w:rsidR="009260BB" w:rsidRPr="00373972" w:rsidRDefault="003144C0" w:rsidP="003144C0">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Сказка «Три поросенка»</w:t>
            </w:r>
          </w:p>
          <w:p w:rsidR="003144C0" w:rsidRPr="00373972" w:rsidRDefault="003144C0" w:rsidP="003144C0">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Модификация сказки с использованием методов типовых приемов фантазирования.</w:t>
            </w:r>
          </w:p>
        </w:tc>
        <w:tc>
          <w:tcPr>
            <w:tcW w:w="2977" w:type="dxa"/>
            <w:gridSpan w:val="2"/>
            <w:tcBorders>
              <w:left w:val="single" w:sz="4" w:space="0" w:color="auto"/>
              <w:bottom w:val="single" w:sz="4" w:space="0" w:color="auto"/>
            </w:tcBorders>
            <w:shd w:val="clear" w:color="auto" w:fill="auto"/>
          </w:tcPr>
          <w:p w:rsidR="009260BB" w:rsidRPr="00373972" w:rsidRDefault="001D08C6" w:rsidP="009260BB">
            <w:pPr>
              <w:spacing w:after="0" w:line="240" w:lineRule="auto"/>
              <w:contextualSpacing/>
              <w:jc w:val="both"/>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Развивать творческое воображение, способствовать приобретению умений видоизменять,</w:t>
            </w:r>
            <w:r w:rsidR="003144C0" w:rsidRPr="00373972">
              <w:rPr>
                <w:rFonts w:ascii="Times New Roman" w:eastAsia="Times New Roman" w:hAnsi="Times New Roman" w:cs="Times New Roman"/>
                <w:sz w:val="24"/>
                <w:szCs w:val="24"/>
                <w:lang w:eastAsia="ru-RU"/>
              </w:rPr>
              <w:t xml:space="preserve"> развивать речь детей, умение и желание составлять логически завершенный рассказ.</w:t>
            </w:r>
          </w:p>
        </w:tc>
        <w:tc>
          <w:tcPr>
            <w:tcW w:w="5386" w:type="dxa"/>
            <w:gridSpan w:val="3"/>
            <w:tcBorders>
              <w:bottom w:val="single" w:sz="4" w:space="0" w:color="auto"/>
            </w:tcBorders>
            <w:shd w:val="clear" w:color="auto" w:fill="auto"/>
          </w:tcPr>
          <w:p w:rsidR="009260BB" w:rsidRPr="00373972" w:rsidRDefault="001D08C6" w:rsidP="009260BB">
            <w:pPr>
              <w:spacing w:after="0" w:line="240" w:lineRule="auto"/>
              <w:contextualSpacing/>
              <w:jc w:val="both"/>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Ход:</w:t>
            </w:r>
          </w:p>
          <w:p w:rsidR="001D08C6" w:rsidRPr="00373972" w:rsidRDefault="001D08C6" w:rsidP="009260BB">
            <w:pPr>
              <w:spacing w:after="0" w:line="240" w:lineRule="auto"/>
              <w:contextualSpacing/>
              <w:jc w:val="both"/>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-сказочный сундучок,</w:t>
            </w:r>
          </w:p>
          <w:p w:rsidR="00DE1B6B" w:rsidRPr="00373972" w:rsidRDefault="001D08C6" w:rsidP="003144C0">
            <w:pPr>
              <w:spacing w:after="0" w:line="240" w:lineRule="auto"/>
              <w:contextualSpacing/>
              <w:jc w:val="both"/>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w:t>
            </w:r>
            <w:r w:rsidR="003144C0" w:rsidRPr="00373972">
              <w:rPr>
                <w:rFonts w:ascii="Times New Roman" w:eastAsia="Times New Roman" w:hAnsi="Times New Roman" w:cs="Times New Roman"/>
                <w:sz w:val="24"/>
                <w:szCs w:val="24"/>
                <w:lang w:eastAsia="ru-RU"/>
              </w:rPr>
              <w:t xml:space="preserve">различные игрушки из театрального уголка, по желанию дети могут сами выбрать персонаж. </w:t>
            </w:r>
          </w:p>
          <w:p w:rsidR="003144C0" w:rsidRPr="00373972" w:rsidRDefault="001A0EE0" w:rsidP="003144C0">
            <w:pPr>
              <w:spacing w:after="0" w:line="240" w:lineRule="auto"/>
              <w:contextualSpacing/>
              <w:jc w:val="both"/>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w:t>
            </w:r>
            <w:r w:rsidR="003144C0" w:rsidRPr="00373972">
              <w:rPr>
                <w:rFonts w:ascii="Times New Roman" w:eastAsia="Times New Roman" w:hAnsi="Times New Roman" w:cs="Times New Roman"/>
                <w:sz w:val="24"/>
                <w:szCs w:val="24"/>
                <w:lang w:eastAsia="ru-RU"/>
              </w:rPr>
              <w:t>повторен</w:t>
            </w:r>
            <w:r w:rsidRPr="00373972">
              <w:rPr>
                <w:rFonts w:ascii="Times New Roman" w:eastAsia="Times New Roman" w:hAnsi="Times New Roman" w:cs="Times New Roman"/>
                <w:sz w:val="24"/>
                <w:szCs w:val="24"/>
                <w:lang w:eastAsia="ru-RU"/>
              </w:rPr>
              <w:t>ие классического варианта сказки</w:t>
            </w:r>
            <w:r w:rsidR="003144C0" w:rsidRPr="00373972">
              <w:rPr>
                <w:rFonts w:ascii="Times New Roman" w:eastAsia="Times New Roman" w:hAnsi="Times New Roman" w:cs="Times New Roman"/>
                <w:sz w:val="24"/>
                <w:szCs w:val="24"/>
                <w:lang w:eastAsia="ru-RU"/>
              </w:rPr>
              <w:t>.</w:t>
            </w:r>
          </w:p>
          <w:p w:rsidR="003144C0" w:rsidRPr="00373972" w:rsidRDefault="001A0EE0" w:rsidP="003144C0">
            <w:pPr>
              <w:spacing w:after="0" w:line="240" w:lineRule="auto"/>
              <w:contextualSpacing/>
              <w:jc w:val="both"/>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-введение нового героя, дать герою  способност</w:t>
            </w:r>
            <w:proofErr w:type="gramStart"/>
            <w:r w:rsidRPr="00373972">
              <w:rPr>
                <w:rFonts w:ascii="Times New Roman" w:eastAsia="Times New Roman" w:hAnsi="Times New Roman" w:cs="Times New Roman"/>
                <w:sz w:val="24"/>
                <w:szCs w:val="24"/>
                <w:lang w:eastAsia="ru-RU"/>
              </w:rPr>
              <w:t>и(</w:t>
            </w:r>
            <w:proofErr w:type="gramEnd"/>
            <w:r w:rsidRPr="00373972">
              <w:rPr>
                <w:rFonts w:ascii="Times New Roman" w:eastAsia="Times New Roman" w:hAnsi="Times New Roman" w:cs="Times New Roman"/>
                <w:sz w:val="24"/>
                <w:szCs w:val="24"/>
                <w:lang w:eastAsia="ru-RU"/>
              </w:rPr>
              <w:t>по выбору детей)</w:t>
            </w:r>
          </w:p>
          <w:p w:rsidR="003144C0" w:rsidRPr="00373972" w:rsidRDefault="003144C0" w:rsidP="003144C0">
            <w:pPr>
              <w:spacing w:after="0" w:line="240" w:lineRule="auto"/>
              <w:contextualSpacing/>
              <w:jc w:val="both"/>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Модификация сказки с новыми героями и условиями.</w:t>
            </w:r>
          </w:p>
          <w:p w:rsidR="003144C0" w:rsidRPr="00373972" w:rsidRDefault="003144C0" w:rsidP="003144C0">
            <w:pPr>
              <w:spacing w:after="0" w:line="240" w:lineRule="auto"/>
              <w:contextualSpacing/>
              <w:jc w:val="both"/>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-предложить детям переименовать сказку.</w:t>
            </w:r>
          </w:p>
        </w:tc>
      </w:tr>
      <w:tr w:rsidR="007C2C94" w:rsidRPr="00373972" w:rsidTr="00DE5B5D">
        <w:trPr>
          <w:cantSplit/>
          <w:trHeight w:val="1663"/>
        </w:trPr>
        <w:tc>
          <w:tcPr>
            <w:tcW w:w="553" w:type="dxa"/>
            <w:vMerge/>
            <w:shd w:val="clear" w:color="auto" w:fill="auto"/>
            <w:textDirection w:val="btLr"/>
          </w:tcPr>
          <w:p w:rsidR="009260BB" w:rsidRPr="00373972" w:rsidRDefault="009260BB" w:rsidP="009260BB">
            <w:pPr>
              <w:spacing w:after="0" w:line="240" w:lineRule="auto"/>
              <w:ind w:left="113" w:right="113"/>
              <w:contextualSpacing/>
              <w:jc w:val="center"/>
              <w:rPr>
                <w:rFonts w:ascii="Times New Roman" w:eastAsia="Times New Roman" w:hAnsi="Times New Roman" w:cs="Times New Roman"/>
                <w:sz w:val="24"/>
                <w:szCs w:val="24"/>
                <w:lang w:eastAsia="ru-RU"/>
              </w:rPr>
            </w:pPr>
          </w:p>
        </w:tc>
        <w:tc>
          <w:tcPr>
            <w:tcW w:w="629" w:type="dxa"/>
            <w:tcBorders>
              <w:top w:val="single" w:sz="4" w:space="0" w:color="auto"/>
              <w:bottom w:val="single" w:sz="4" w:space="0" w:color="auto"/>
            </w:tcBorders>
            <w:shd w:val="clear" w:color="auto" w:fill="auto"/>
            <w:textDirection w:val="btLr"/>
          </w:tcPr>
          <w:p w:rsidR="009260BB" w:rsidRPr="00373972" w:rsidRDefault="009260BB" w:rsidP="009260BB">
            <w:pPr>
              <w:spacing w:after="0" w:line="240" w:lineRule="auto"/>
              <w:contextualSpacing/>
              <w:jc w:val="center"/>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2-я неделя</w:t>
            </w:r>
          </w:p>
        </w:tc>
        <w:tc>
          <w:tcPr>
            <w:tcW w:w="1336" w:type="dxa"/>
            <w:tcBorders>
              <w:top w:val="single" w:sz="4" w:space="0" w:color="auto"/>
              <w:bottom w:val="single" w:sz="4" w:space="0" w:color="auto"/>
            </w:tcBorders>
            <w:shd w:val="clear" w:color="auto" w:fill="auto"/>
          </w:tcPr>
          <w:p w:rsidR="009260BB" w:rsidRPr="00373972" w:rsidRDefault="00BE0642" w:rsidP="00BE0642">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Игра «Чем (кем</w:t>
            </w:r>
            <w:r w:rsidR="00182AF6" w:rsidRPr="00373972">
              <w:rPr>
                <w:rFonts w:ascii="Times New Roman" w:eastAsia="Times New Roman" w:hAnsi="Times New Roman" w:cs="Times New Roman"/>
                <w:sz w:val="24"/>
                <w:szCs w:val="24"/>
                <w:lang w:eastAsia="ru-RU"/>
              </w:rPr>
              <w:t>) был, Чем (кем) стал»</w:t>
            </w:r>
          </w:p>
        </w:tc>
        <w:tc>
          <w:tcPr>
            <w:tcW w:w="2977" w:type="dxa"/>
            <w:gridSpan w:val="2"/>
            <w:tcBorders>
              <w:top w:val="single" w:sz="4" w:space="0" w:color="auto"/>
              <w:bottom w:val="single" w:sz="4" w:space="0" w:color="auto"/>
            </w:tcBorders>
            <w:shd w:val="clear" w:color="auto" w:fill="auto"/>
          </w:tcPr>
          <w:p w:rsidR="00BE0642" w:rsidRPr="00373972" w:rsidRDefault="009260BB" w:rsidP="00BE0642">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Цель:</w:t>
            </w:r>
            <w:r w:rsidR="00182AF6" w:rsidRPr="00373972">
              <w:rPr>
                <w:rFonts w:ascii="Times New Roman" w:eastAsia="Times New Roman" w:hAnsi="Times New Roman" w:cs="Times New Roman"/>
                <w:sz w:val="24"/>
                <w:szCs w:val="24"/>
                <w:lang w:eastAsia="ru-RU"/>
              </w:rPr>
              <w:t xml:space="preserve"> развивать у детей умение видеть предметы и их признаки в развитии</w:t>
            </w:r>
          </w:p>
          <w:p w:rsidR="00C641D7" w:rsidRPr="00373972" w:rsidRDefault="00C641D7" w:rsidP="00C641D7">
            <w:pPr>
              <w:spacing w:after="0" w:line="240" w:lineRule="auto"/>
              <w:contextualSpacing/>
              <w:rPr>
                <w:rFonts w:ascii="Times New Roman" w:eastAsia="Times New Roman" w:hAnsi="Times New Roman" w:cs="Times New Roman"/>
                <w:sz w:val="24"/>
                <w:szCs w:val="24"/>
                <w:lang w:eastAsia="ru-RU"/>
              </w:rPr>
            </w:pPr>
          </w:p>
        </w:tc>
        <w:tc>
          <w:tcPr>
            <w:tcW w:w="5386" w:type="dxa"/>
            <w:gridSpan w:val="3"/>
            <w:tcBorders>
              <w:top w:val="single" w:sz="4" w:space="0" w:color="auto"/>
              <w:bottom w:val="single" w:sz="4" w:space="0" w:color="auto"/>
            </w:tcBorders>
            <w:shd w:val="clear" w:color="auto" w:fill="auto"/>
          </w:tcPr>
          <w:p w:rsidR="009260BB" w:rsidRPr="00373972" w:rsidRDefault="00182AF6" w:rsidP="00BE0642">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Время влияет на многие объекты природы. Мы легко можем понять, что собака раньше была щенком, но будем долго вспоминать, кем или чем раньше была черепашка.</w:t>
            </w:r>
          </w:p>
          <w:p w:rsidR="00182AF6" w:rsidRPr="00373972" w:rsidRDefault="00182AF6" w:rsidP="00BE0642">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 Воспитатель называет любой </w:t>
            </w:r>
            <w:r w:rsidRPr="00373972">
              <w:rPr>
                <w:rFonts w:ascii="Times New Roman" w:eastAsia="Times New Roman" w:hAnsi="Times New Roman" w:cs="Times New Roman"/>
                <w:sz w:val="24"/>
                <w:szCs w:val="24"/>
                <w:u w:val="single"/>
                <w:lang w:eastAsia="ru-RU"/>
              </w:rPr>
              <w:t>объект живой природы</w:t>
            </w:r>
            <w:r w:rsidRPr="00373972">
              <w:rPr>
                <w:rFonts w:ascii="Times New Roman" w:eastAsia="Times New Roman" w:hAnsi="Times New Roman" w:cs="Times New Roman"/>
                <w:sz w:val="24"/>
                <w:szCs w:val="24"/>
                <w:lang w:eastAsia="ru-RU"/>
              </w:rPr>
              <w:t xml:space="preserve">. Дети говорят, чем (кем) он был, чем (кем) стал. </w:t>
            </w:r>
            <w:proofErr w:type="gramStart"/>
            <w:r w:rsidRPr="00373972">
              <w:rPr>
                <w:rFonts w:ascii="Times New Roman" w:eastAsia="Times New Roman" w:hAnsi="Times New Roman" w:cs="Times New Roman"/>
                <w:sz w:val="24"/>
                <w:szCs w:val="24"/>
                <w:lang w:eastAsia="ru-RU"/>
              </w:rPr>
              <w:t>Например</w:t>
            </w:r>
            <w:proofErr w:type="gramEnd"/>
            <w:r w:rsidRPr="00373972">
              <w:rPr>
                <w:rFonts w:ascii="Times New Roman" w:eastAsia="Times New Roman" w:hAnsi="Times New Roman" w:cs="Times New Roman"/>
                <w:sz w:val="24"/>
                <w:szCs w:val="24"/>
                <w:lang w:eastAsia="ru-RU"/>
              </w:rPr>
              <w:t xml:space="preserve"> цветок – он был семечком, а стал букетом.</w:t>
            </w:r>
          </w:p>
        </w:tc>
      </w:tr>
      <w:tr w:rsidR="007C2C94" w:rsidRPr="00373972" w:rsidTr="00DE5B5D">
        <w:trPr>
          <w:cantSplit/>
          <w:trHeight w:val="2409"/>
        </w:trPr>
        <w:tc>
          <w:tcPr>
            <w:tcW w:w="553" w:type="dxa"/>
            <w:vMerge/>
            <w:shd w:val="clear" w:color="auto" w:fill="auto"/>
            <w:textDirection w:val="btLr"/>
          </w:tcPr>
          <w:p w:rsidR="009260BB" w:rsidRPr="00373972" w:rsidRDefault="009260BB" w:rsidP="009260BB">
            <w:pPr>
              <w:spacing w:after="0" w:line="240" w:lineRule="auto"/>
              <w:ind w:left="113" w:right="113"/>
              <w:contextualSpacing/>
              <w:jc w:val="center"/>
              <w:rPr>
                <w:rFonts w:ascii="Times New Roman" w:eastAsia="Times New Roman" w:hAnsi="Times New Roman" w:cs="Times New Roman"/>
                <w:sz w:val="24"/>
                <w:szCs w:val="24"/>
                <w:lang w:eastAsia="ru-RU"/>
              </w:rPr>
            </w:pPr>
          </w:p>
        </w:tc>
        <w:tc>
          <w:tcPr>
            <w:tcW w:w="629" w:type="dxa"/>
            <w:tcBorders>
              <w:top w:val="single" w:sz="4" w:space="0" w:color="auto"/>
              <w:bottom w:val="single" w:sz="4" w:space="0" w:color="auto"/>
            </w:tcBorders>
            <w:shd w:val="clear" w:color="auto" w:fill="auto"/>
            <w:textDirection w:val="btLr"/>
          </w:tcPr>
          <w:p w:rsidR="009260BB" w:rsidRPr="00373972" w:rsidRDefault="009260BB" w:rsidP="009260BB">
            <w:pPr>
              <w:spacing w:after="0" w:line="240" w:lineRule="auto"/>
              <w:contextualSpacing/>
              <w:jc w:val="center"/>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3-я неделя</w:t>
            </w:r>
          </w:p>
        </w:tc>
        <w:tc>
          <w:tcPr>
            <w:tcW w:w="1336" w:type="dxa"/>
            <w:tcBorders>
              <w:top w:val="single" w:sz="4" w:space="0" w:color="auto"/>
              <w:bottom w:val="single" w:sz="4" w:space="0" w:color="auto"/>
            </w:tcBorders>
            <w:shd w:val="clear" w:color="auto" w:fill="auto"/>
          </w:tcPr>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p>
          <w:p w:rsidR="009260BB" w:rsidRPr="00373972" w:rsidRDefault="00724B8B" w:rsidP="009260BB">
            <w:pPr>
              <w:spacing w:after="0" w:line="240" w:lineRule="auto"/>
              <w:contextualSpacing/>
              <w:jc w:val="center"/>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Волшебные кольца</w:t>
            </w:r>
          </w:p>
          <w:p w:rsidR="00BE0642" w:rsidRPr="00373972" w:rsidRDefault="00BE0642" w:rsidP="009260BB">
            <w:pPr>
              <w:spacing w:after="0" w:line="240" w:lineRule="auto"/>
              <w:contextualSpacing/>
              <w:jc w:val="center"/>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Тема Осень</w:t>
            </w:r>
          </w:p>
        </w:tc>
        <w:tc>
          <w:tcPr>
            <w:tcW w:w="2977" w:type="dxa"/>
            <w:gridSpan w:val="2"/>
            <w:tcBorders>
              <w:top w:val="single" w:sz="4" w:space="0" w:color="auto"/>
              <w:bottom w:val="single" w:sz="4" w:space="0" w:color="auto"/>
            </w:tcBorders>
            <w:shd w:val="clear" w:color="auto" w:fill="auto"/>
          </w:tcPr>
          <w:p w:rsidR="009260BB" w:rsidRPr="00373972" w:rsidRDefault="00724B8B" w:rsidP="00182AF6">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Предложить игровые </w:t>
            </w:r>
            <w:r w:rsidR="00182AF6" w:rsidRPr="00373972">
              <w:rPr>
                <w:rFonts w:ascii="Times New Roman" w:eastAsia="Times New Roman" w:hAnsi="Times New Roman" w:cs="Times New Roman"/>
                <w:sz w:val="24"/>
                <w:szCs w:val="24"/>
                <w:lang w:eastAsia="ru-RU"/>
              </w:rPr>
              <w:t xml:space="preserve">тренинги с </w:t>
            </w:r>
            <w:r w:rsidRPr="00373972">
              <w:rPr>
                <w:rFonts w:ascii="Times New Roman" w:eastAsia="Times New Roman" w:hAnsi="Times New Roman" w:cs="Times New Roman"/>
                <w:sz w:val="24"/>
                <w:szCs w:val="24"/>
                <w:lang w:eastAsia="ru-RU"/>
              </w:rPr>
              <w:t xml:space="preserve"> кольцами </w:t>
            </w:r>
            <w:proofErr w:type="spellStart"/>
            <w:r w:rsidRPr="00373972">
              <w:rPr>
                <w:rFonts w:ascii="Times New Roman" w:eastAsia="Times New Roman" w:hAnsi="Times New Roman" w:cs="Times New Roman"/>
                <w:sz w:val="24"/>
                <w:szCs w:val="24"/>
                <w:lang w:eastAsia="ru-RU"/>
              </w:rPr>
              <w:t>Луллия</w:t>
            </w:r>
            <w:proofErr w:type="spellEnd"/>
            <w:r w:rsidRPr="00373972">
              <w:rPr>
                <w:rFonts w:ascii="Times New Roman" w:eastAsia="Times New Roman" w:hAnsi="Times New Roman" w:cs="Times New Roman"/>
                <w:sz w:val="24"/>
                <w:szCs w:val="24"/>
                <w:lang w:eastAsia="ru-RU"/>
              </w:rPr>
              <w:t>,</w:t>
            </w:r>
          </w:p>
        </w:tc>
        <w:tc>
          <w:tcPr>
            <w:tcW w:w="5386" w:type="dxa"/>
            <w:gridSpan w:val="3"/>
            <w:tcBorders>
              <w:top w:val="single" w:sz="4" w:space="0" w:color="auto"/>
              <w:bottom w:val="single" w:sz="4" w:space="0" w:color="auto"/>
            </w:tcBorders>
            <w:shd w:val="clear" w:color="auto" w:fill="auto"/>
          </w:tcPr>
          <w:p w:rsidR="009260BB" w:rsidRPr="00373972" w:rsidRDefault="00182AF6" w:rsidP="00182AF6">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-внутренний круг </w:t>
            </w:r>
            <w:proofErr w:type="gramStart"/>
            <w:r w:rsidRPr="00373972">
              <w:rPr>
                <w:rFonts w:ascii="Times New Roman" w:eastAsia="Times New Roman" w:hAnsi="Times New Roman" w:cs="Times New Roman"/>
                <w:sz w:val="24"/>
                <w:szCs w:val="24"/>
                <w:lang w:eastAsia="ru-RU"/>
              </w:rPr>
              <w:t>–э</w:t>
            </w:r>
            <w:proofErr w:type="gramEnd"/>
            <w:r w:rsidRPr="00373972">
              <w:rPr>
                <w:rFonts w:ascii="Times New Roman" w:eastAsia="Times New Roman" w:hAnsi="Times New Roman" w:cs="Times New Roman"/>
                <w:sz w:val="24"/>
                <w:szCs w:val="24"/>
                <w:lang w:eastAsia="ru-RU"/>
              </w:rPr>
              <w:t xml:space="preserve">лементы живой природы(лист, капля, гриб и </w:t>
            </w:r>
            <w:proofErr w:type="spellStart"/>
            <w:r w:rsidRPr="00373972">
              <w:rPr>
                <w:rFonts w:ascii="Times New Roman" w:eastAsia="Times New Roman" w:hAnsi="Times New Roman" w:cs="Times New Roman"/>
                <w:sz w:val="24"/>
                <w:szCs w:val="24"/>
                <w:lang w:eastAsia="ru-RU"/>
              </w:rPr>
              <w:t>т.д</w:t>
            </w:r>
            <w:proofErr w:type="spellEnd"/>
            <w:r w:rsidRPr="00373972">
              <w:rPr>
                <w:rFonts w:ascii="Times New Roman" w:eastAsia="Times New Roman" w:hAnsi="Times New Roman" w:cs="Times New Roman"/>
                <w:sz w:val="24"/>
                <w:szCs w:val="24"/>
                <w:lang w:eastAsia="ru-RU"/>
              </w:rPr>
              <w:t>)</w:t>
            </w:r>
          </w:p>
          <w:p w:rsidR="00182AF6" w:rsidRPr="00373972" w:rsidRDefault="00182AF6" w:rsidP="00182AF6">
            <w:pPr>
              <w:spacing w:after="0" w:line="240" w:lineRule="auto"/>
              <w:contextualSpacing/>
              <w:rPr>
                <w:rFonts w:ascii="Times New Roman" w:eastAsia="Times New Roman" w:hAnsi="Times New Roman" w:cs="Times New Roman"/>
                <w:sz w:val="24"/>
                <w:szCs w:val="24"/>
                <w:lang w:eastAsia="ru-RU"/>
              </w:rPr>
            </w:pPr>
            <w:proofErr w:type="gramStart"/>
            <w:r w:rsidRPr="00373972">
              <w:rPr>
                <w:rFonts w:ascii="Times New Roman" w:eastAsia="Times New Roman" w:hAnsi="Times New Roman" w:cs="Times New Roman"/>
                <w:sz w:val="24"/>
                <w:szCs w:val="24"/>
                <w:lang w:eastAsia="ru-RU"/>
              </w:rPr>
              <w:t>- средний круг (дерево, туча, пенек,</w:t>
            </w:r>
            <w:proofErr w:type="gramEnd"/>
          </w:p>
          <w:p w:rsidR="00182AF6" w:rsidRPr="00373972" w:rsidRDefault="00182AF6" w:rsidP="00182AF6">
            <w:pPr>
              <w:spacing w:after="0" w:line="240" w:lineRule="auto"/>
              <w:contextualSpacing/>
              <w:rPr>
                <w:rFonts w:ascii="Times New Roman" w:eastAsia="Times New Roman" w:hAnsi="Times New Roman" w:cs="Times New Roman"/>
                <w:sz w:val="24"/>
                <w:szCs w:val="24"/>
                <w:lang w:eastAsia="ru-RU"/>
              </w:rPr>
            </w:pPr>
            <w:proofErr w:type="gramStart"/>
            <w:r w:rsidRPr="00373972">
              <w:rPr>
                <w:rFonts w:ascii="Times New Roman" w:eastAsia="Times New Roman" w:hAnsi="Times New Roman" w:cs="Times New Roman"/>
                <w:sz w:val="24"/>
                <w:szCs w:val="24"/>
                <w:lang w:eastAsia="ru-RU"/>
              </w:rPr>
              <w:t>- природные сообщества и явления (красивый осенний лес.</w:t>
            </w:r>
            <w:proofErr w:type="gramEnd"/>
            <w:r w:rsidRPr="00373972">
              <w:rPr>
                <w:rFonts w:ascii="Times New Roman" w:eastAsia="Times New Roman" w:hAnsi="Times New Roman" w:cs="Times New Roman"/>
                <w:sz w:val="24"/>
                <w:szCs w:val="24"/>
                <w:lang w:eastAsia="ru-RU"/>
              </w:rPr>
              <w:t xml:space="preserve"> </w:t>
            </w:r>
            <w:proofErr w:type="gramStart"/>
            <w:r w:rsidRPr="00373972">
              <w:rPr>
                <w:rFonts w:ascii="Times New Roman" w:eastAsia="Times New Roman" w:hAnsi="Times New Roman" w:cs="Times New Roman"/>
                <w:sz w:val="24"/>
                <w:szCs w:val="24"/>
                <w:lang w:eastAsia="ru-RU"/>
              </w:rPr>
              <w:t>Картина с дождем, лесная поляна)</w:t>
            </w:r>
            <w:proofErr w:type="gramEnd"/>
          </w:p>
        </w:tc>
      </w:tr>
      <w:tr w:rsidR="007C2C94" w:rsidRPr="00373972" w:rsidTr="00DE5B5D">
        <w:trPr>
          <w:cantSplit/>
          <w:trHeight w:val="330"/>
        </w:trPr>
        <w:tc>
          <w:tcPr>
            <w:tcW w:w="553" w:type="dxa"/>
            <w:vMerge/>
            <w:shd w:val="clear" w:color="auto" w:fill="auto"/>
            <w:textDirection w:val="btLr"/>
          </w:tcPr>
          <w:p w:rsidR="009260BB" w:rsidRPr="00373972" w:rsidRDefault="009260BB" w:rsidP="009260BB">
            <w:pPr>
              <w:spacing w:after="0" w:line="240" w:lineRule="auto"/>
              <w:ind w:left="113" w:right="113"/>
              <w:contextualSpacing/>
              <w:jc w:val="center"/>
              <w:rPr>
                <w:rFonts w:ascii="Times New Roman" w:eastAsia="Times New Roman" w:hAnsi="Times New Roman" w:cs="Times New Roman"/>
                <w:sz w:val="24"/>
                <w:szCs w:val="24"/>
                <w:lang w:eastAsia="ru-RU"/>
              </w:rPr>
            </w:pPr>
          </w:p>
        </w:tc>
        <w:tc>
          <w:tcPr>
            <w:tcW w:w="629" w:type="dxa"/>
            <w:tcBorders>
              <w:top w:val="single" w:sz="4" w:space="0" w:color="auto"/>
            </w:tcBorders>
            <w:shd w:val="clear" w:color="auto" w:fill="auto"/>
            <w:textDirection w:val="btLr"/>
          </w:tcPr>
          <w:p w:rsidR="009260BB" w:rsidRPr="00373972" w:rsidRDefault="009260BB" w:rsidP="009260BB">
            <w:pPr>
              <w:spacing w:after="0" w:line="240" w:lineRule="auto"/>
              <w:contextualSpacing/>
              <w:jc w:val="center"/>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4-я неделя</w:t>
            </w:r>
          </w:p>
        </w:tc>
        <w:tc>
          <w:tcPr>
            <w:tcW w:w="1336" w:type="dxa"/>
            <w:tcBorders>
              <w:top w:val="single" w:sz="4" w:space="0" w:color="auto"/>
            </w:tcBorders>
            <w:shd w:val="clear" w:color="auto" w:fill="auto"/>
          </w:tcPr>
          <w:p w:rsidR="009260BB" w:rsidRPr="00373972" w:rsidRDefault="00244248" w:rsidP="009260BB">
            <w:pPr>
              <w:spacing w:after="0" w:line="240" w:lineRule="auto"/>
              <w:contextualSpacing/>
              <w:jc w:val="center"/>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Игры «Гимнастика для мозга»</w:t>
            </w:r>
          </w:p>
        </w:tc>
        <w:tc>
          <w:tcPr>
            <w:tcW w:w="2977" w:type="dxa"/>
            <w:gridSpan w:val="2"/>
            <w:tcBorders>
              <w:top w:val="single" w:sz="4" w:space="0" w:color="auto"/>
            </w:tcBorders>
            <w:shd w:val="clear" w:color="auto" w:fill="auto"/>
          </w:tcPr>
          <w:p w:rsidR="009260BB" w:rsidRPr="00373972" w:rsidRDefault="009260BB" w:rsidP="00244248">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Цель</w:t>
            </w:r>
            <w:r w:rsidR="00244248" w:rsidRPr="00373972">
              <w:rPr>
                <w:rFonts w:ascii="Times New Roman" w:eastAsia="Times New Roman" w:hAnsi="Times New Roman" w:cs="Times New Roman"/>
                <w:sz w:val="24"/>
                <w:szCs w:val="24"/>
                <w:lang w:eastAsia="ru-RU"/>
              </w:rPr>
              <w:t>: развитие внимания, задействовать оба полушария мозга при выполнении упражнений, научить и предложить детям играть дома и в саду.</w:t>
            </w:r>
          </w:p>
        </w:tc>
        <w:tc>
          <w:tcPr>
            <w:tcW w:w="5386" w:type="dxa"/>
            <w:gridSpan w:val="3"/>
            <w:tcBorders>
              <w:top w:val="single" w:sz="4" w:space="0" w:color="auto"/>
            </w:tcBorders>
            <w:shd w:val="clear" w:color="auto" w:fill="auto"/>
          </w:tcPr>
          <w:p w:rsidR="00724B8B" w:rsidRPr="00373972" w:rsidRDefault="009260BB" w:rsidP="00724B8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Ход:</w:t>
            </w:r>
            <w:r w:rsidR="00244248" w:rsidRPr="00373972">
              <w:rPr>
                <w:rFonts w:ascii="Times New Roman" w:eastAsia="Times New Roman" w:hAnsi="Times New Roman" w:cs="Times New Roman"/>
                <w:sz w:val="24"/>
                <w:szCs w:val="24"/>
                <w:lang w:eastAsia="ru-RU"/>
              </w:rPr>
              <w:t xml:space="preserve"> указательным и средним пальцем одной руки показывайте ножки, большой палец, указательный и мизинец другой руки делают рожки и др.  (Картотека игр «Гимнастика для мозга»). </w:t>
            </w:r>
          </w:p>
          <w:p w:rsidR="00244248" w:rsidRPr="00373972" w:rsidRDefault="00244248" w:rsidP="00724B8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 пальчиковый </w:t>
            </w:r>
            <w:proofErr w:type="spellStart"/>
            <w:r w:rsidRPr="00373972">
              <w:rPr>
                <w:rFonts w:ascii="Times New Roman" w:eastAsia="Times New Roman" w:hAnsi="Times New Roman" w:cs="Times New Roman"/>
                <w:sz w:val="24"/>
                <w:szCs w:val="24"/>
                <w:lang w:eastAsia="ru-RU"/>
              </w:rPr>
              <w:t>твистер</w:t>
            </w:r>
            <w:proofErr w:type="spellEnd"/>
            <w:r w:rsidRPr="00373972">
              <w:rPr>
                <w:rFonts w:ascii="Times New Roman" w:eastAsia="Times New Roman" w:hAnsi="Times New Roman" w:cs="Times New Roman"/>
                <w:sz w:val="24"/>
                <w:szCs w:val="24"/>
                <w:lang w:eastAsia="ru-RU"/>
              </w:rPr>
              <w:t>.</w:t>
            </w:r>
          </w:p>
        </w:tc>
      </w:tr>
      <w:tr w:rsidR="007C2C94" w:rsidRPr="00373972" w:rsidTr="00DE5B5D">
        <w:trPr>
          <w:cantSplit/>
          <w:trHeight w:val="1335"/>
        </w:trPr>
        <w:tc>
          <w:tcPr>
            <w:tcW w:w="553" w:type="dxa"/>
            <w:vMerge w:val="restart"/>
            <w:shd w:val="clear" w:color="auto" w:fill="auto"/>
            <w:textDirection w:val="btLr"/>
          </w:tcPr>
          <w:p w:rsidR="009260BB" w:rsidRPr="00373972" w:rsidRDefault="009260BB" w:rsidP="009260BB">
            <w:pPr>
              <w:spacing w:after="0" w:line="240" w:lineRule="auto"/>
              <w:ind w:left="113" w:right="113"/>
              <w:contextualSpacing/>
              <w:jc w:val="center"/>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НОЯБРЬ</w:t>
            </w:r>
          </w:p>
        </w:tc>
        <w:tc>
          <w:tcPr>
            <w:tcW w:w="629" w:type="dxa"/>
            <w:tcBorders>
              <w:bottom w:val="single" w:sz="4" w:space="0" w:color="auto"/>
            </w:tcBorders>
            <w:shd w:val="clear" w:color="auto" w:fill="auto"/>
            <w:textDirection w:val="btLr"/>
          </w:tcPr>
          <w:p w:rsidR="009260BB" w:rsidRPr="00373972" w:rsidRDefault="009260BB" w:rsidP="009260BB">
            <w:pPr>
              <w:spacing w:after="0" w:line="240" w:lineRule="auto"/>
              <w:ind w:right="113"/>
              <w:contextualSpacing/>
              <w:jc w:val="center"/>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1-я неделя</w:t>
            </w:r>
          </w:p>
        </w:tc>
        <w:tc>
          <w:tcPr>
            <w:tcW w:w="1336" w:type="dxa"/>
            <w:tcBorders>
              <w:bottom w:val="single" w:sz="4" w:space="0" w:color="auto"/>
            </w:tcBorders>
            <w:shd w:val="clear" w:color="auto" w:fill="auto"/>
          </w:tcPr>
          <w:p w:rsidR="009260BB" w:rsidRPr="00373972" w:rsidRDefault="00AA3889"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Фантазируем и собираем </w:t>
            </w:r>
          </w:p>
        </w:tc>
        <w:tc>
          <w:tcPr>
            <w:tcW w:w="2977" w:type="dxa"/>
            <w:gridSpan w:val="2"/>
            <w:tcBorders>
              <w:bottom w:val="single" w:sz="4" w:space="0" w:color="auto"/>
            </w:tcBorders>
            <w:shd w:val="clear" w:color="auto" w:fill="auto"/>
          </w:tcPr>
          <w:p w:rsidR="009260BB" w:rsidRPr="00373972" w:rsidRDefault="009260BB" w:rsidP="00AA3889">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Цель: </w:t>
            </w:r>
            <w:r w:rsidR="00AA3889" w:rsidRPr="00373972">
              <w:rPr>
                <w:rFonts w:ascii="Times New Roman" w:eastAsia="Times New Roman" w:hAnsi="Times New Roman" w:cs="Times New Roman"/>
                <w:sz w:val="24"/>
                <w:szCs w:val="24"/>
                <w:lang w:eastAsia="ru-RU"/>
              </w:rPr>
              <w:t>формировать у детей навык переносить свойства одного предмета на другой, закрепить системное видение окружающего мира</w:t>
            </w:r>
          </w:p>
        </w:tc>
        <w:tc>
          <w:tcPr>
            <w:tcW w:w="5386" w:type="dxa"/>
            <w:gridSpan w:val="3"/>
            <w:tcBorders>
              <w:bottom w:val="single" w:sz="4" w:space="0" w:color="auto"/>
            </w:tcBorders>
            <w:shd w:val="clear" w:color="auto" w:fill="auto"/>
          </w:tcPr>
          <w:p w:rsidR="00AA3889" w:rsidRPr="00373972" w:rsidRDefault="00AA3889"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Беседа «Что будет если»: - например, потолок в дырочку</w:t>
            </w:r>
            <w:proofErr w:type="gramStart"/>
            <w:r w:rsidRPr="00373972">
              <w:rPr>
                <w:rFonts w:ascii="Times New Roman" w:eastAsia="Times New Roman" w:hAnsi="Times New Roman" w:cs="Times New Roman"/>
                <w:sz w:val="24"/>
                <w:szCs w:val="24"/>
                <w:lang w:eastAsia="ru-RU"/>
              </w:rPr>
              <w:t>,(</w:t>
            </w:r>
            <w:proofErr w:type="gramEnd"/>
            <w:r w:rsidRPr="00373972">
              <w:rPr>
                <w:rFonts w:ascii="Times New Roman" w:eastAsia="Times New Roman" w:hAnsi="Times New Roman" w:cs="Times New Roman"/>
                <w:sz w:val="24"/>
                <w:szCs w:val="24"/>
                <w:lang w:eastAsia="ru-RU"/>
              </w:rPr>
              <w:t>обсуждение: почему?)</w:t>
            </w:r>
          </w:p>
          <w:p w:rsidR="00AA3889" w:rsidRPr="00373972" w:rsidRDefault="00AA3889"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 усвоение понятий </w:t>
            </w:r>
            <w:proofErr w:type="gramStart"/>
            <w:r w:rsidRPr="00373972">
              <w:rPr>
                <w:rFonts w:ascii="Times New Roman" w:eastAsia="Times New Roman" w:hAnsi="Times New Roman" w:cs="Times New Roman"/>
                <w:sz w:val="24"/>
                <w:szCs w:val="24"/>
                <w:lang w:eastAsia="ru-RU"/>
              </w:rPr>
              <w:t>мокрый</w:t>
            </w:r>
            <w:proofErr w:type="gramEnd"/>
            <w:r w:rsidRPr="00373972">
              <w:rPr>
                <w:rFonts w:ascii="Times New Roman" w:eastAsia="Times New Roman" w:hAnsi="Times New Roman" w:cs="Times New Roman"/>
                <w:sz w:val="24"/>
                <w:szCs w:val="24"/>
                <w:lang w:eastAsia="ru-RU"/>
              </w:rPr>
              <w:t xml:space="preserve"> – холодный. Перенести свойства предметов на игрушки, например кукла </w:t>
            </w:r>
            <w:proofErr w:type="gramStart"/>
            <w:r w:rsidRPr="00373972">
              <w:rPr>
                <w:rFonts w:ascii="Times New Roman" w:eastAsia="Times New Roman" w:hAnsi="Times New Roman" w:cs="Times New Roman"/>
                <w:sz w:val="24"/>
                <w:szCs w:val="24"/>
                <w:lang w:eastAsia="ru-RU"/>
              </w:rPr>
              <w:t>–м</w:t>
            </w:r>
            <w:proofErr w:type="gramEnd"/>
            <w:r w:rsidRPr="00373972">
              <w:rPr>
                <w:rFonts w:ascii="Times New Roman" w:eastAsia="Times New Roman" w:hAnsi="Times New Roman" w:cs="Times New Roman"/>
                <w:sz w:val="24"/>
                <w:szCs w:val="24"/>
                <w:lang w:eastAsia="ru-RU"/>
              </w:rPr>
              <w:t>окрая</w:t>
            </w:r>
          </w:p>
          <w:p w:rsidR="00AA3889" w:rsidRPr="00373972" w:rsidRDefault="00AA3889"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 на кольцах </w:t>
            </w:r>
            <w:proofErr w:type="spellStart"/>
            <w:r w:rsidRPr="00373972">
              <w:rPr>
                <w:rFonts w:ascii="Times New Roman" w:eastAsia="Times New Roman" w:hAnsi="Times New Roman" w:cs="Times New Roman"/>
                <w:sz w:val="24"/>
                <w:szCs w:val="24"/>
                <w:lang w:eastAsia="ru-RU"/>
              </w:rPr>
              <w:t>Луллия</w:t>
            </w:r>
            <w:proofErr w:type="spellEnd"/>
            <w:r w:rsidRPr="00373972">
              <w:rPr>
                <w:rFonts w:ascii="Times New Roman" w:eastAsia="Times New Roman" w:hAnsi="Times New Roman" w:cs="Times New Roman"/>
                <w:sz w:val="24"/>
                <w:szCs w:val="24"/>
                <w:lang w:eastAsia="ru-RU"/>
              </w:rPr>
              <w:t xml:space="preserve"> расположить членов семьи и домашних питомцев, на втором кольце окружающий мир: лес, детский сад, дом, магазин и т.д. Каждому персонажу найти то место, где они бывают днем, ночью и т.д. Ребенок объясняет свой выбор. Случайное совпадение, например. Кошка </w:t>
            </w:r>
            <w:proofErr w:type="gramStart"/>
            <w:r w:rsidRPr="00373972">
              <w:rPr>
                <w:rFonts w:ascii="Times New Roman" w:eastAsia="Times New Roman" w:hAnsi="Times New Roman" w:cs="Times New Roman"/>
                <w:sz w:val="24"/>
                <w:szCs w:val="24"/>
                <w:lang w:eastAsia="ru-RU"/>
              </w:rPr>
              <w:t>–в</w:t>
            </w:r>
            <w:proofErr w:type="gramEnd"/>
            <w:r w:rsidRPr="00373972">
              <w:rPr>
                <w:rFonts w:ascii="Times New Roman" w:eastAsia="Times New Roman" w:hAnsi="Times New Roman" w:cs="Times New Roman"/>
                <w:sz w:val="24"/>
                <w:szCs w:val="24"/>
                <w:lang w:eastAsia="ru-RU"/>
              </w:rPr>
              <w:t xml:space="preserve"> детском саду. Плохо? Хорошо?</w:t>
            </w:r>
          </w:p>
        </w:tc>
      </w:tr>
      <w:tr w:rsidR="007C2C94" w:rsidRPr="00373972" w:rsidTr="00DE5B5D">
        <w:trPr>
          <w:cantSplit/>
          <w:trHeight w:val="264"/>
        </w:trPr>
        <w:tc>
          <w:tcPr>
            <w:tcW w:w="553" w:type="dxa"/>
            <w:vMerge/>
            <w:shd w:val="clear" w:color="auto" w:fill="auto"/>
            <w:textDirection w:val="btLr"/>
          </w:tcPr>
          <w:p w:rsidR="009260BB" w:rsidRPr="00373972" w:rsidRDefault="009260BB" w:rsidP="009260BB">
            <w:pPr>
              <w:spacing w:after="0" w:line="240" w:lineRule="auto"/>
              <w:ind w:left="113" w:right="113"/>
              <w:contextualSpacing/>
              <w:rPr>
                <w:rFonts w:ascii="Times New Roman" w:eastAsia="Times New Roman" w:hAnsi="Times New Roman" w:cs="Times New Roman"/>
                <w:sz w:val="24"/>
                <w:szCs w:val="24"/>
                <w:lang w:eastAsia="ru-RU"/>
              </w:rPr>
            </w:pPr>
          </w:p>
        </w:tc>
        <w:tc>
          <w:tcPr>
            <w:tcW w:w="629" w:type="dxa"/>
            <w:tcBorders>
              <w:top w:val="single" w:sz="4" w:space="0" w:color="auto"/>
              <w:bottom w:val="single" w:sz="4" w:space="0" w:color="auto"/>
            </w:tcBorders>
            <w:shd w:val="clear" w:color="auto" w:fill="auto"/>
            <w:textDirection w:val="btLr"/>
          </w:tcPr>
          <w:p w:rsidR="009260BB" w:rsidRPr="00373972" w:rsidRDefault="009260BB" w:rsidP="009260BB">
            <w:pPr>
              <w:spacing w:after="0" w:line="240" w:lineRule="auto"/>
              <w:contextualSpacing/>
              <w:jc w:val="center"/>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2-я неделя</w:t>
            </w:r>
          </w:p>
        </w:tc>
        <w:tc>
          <w:tcPr>
            <w:tcW w:w="1336" w:type="dxa"/>
            <w:tcBorders>
              <w:top w:val="single" w:sz="4" w:space="0" w:color="auto"/>
              <w:bottom w:val="single" w:sz="4" w:space="0" w:color="auto"/>
            </w:tcBorders>
            <w:shd w:val="clear" w:color="auto" w:fill="auto"/>
          </w:tcPr>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««Что будет, если…».</w:t>
            </w:r>
          </w:p>
        </w:tc>
        <w:tc>
          <w:tcPr>
            <w:tcW w:w="2977" w:type="dxa"/>
            <w:gridSpan w:val="2"/>
            <w:tcBorders>
              <w:top w:val="single" w:sz="4" w:space="0" w:color="auto"/>
              <w:bottom w:val="single" w:sz="4" w:space="0" w:color="auto"/>
            </w:tcBorders>
            <w:shd w:val="clear" w:color="auto" w:fill="auto"/>
          </w:tcPr>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Цель: на развитие мышления, речи, гибкость ума, воображения, знакомят со свойствами предметов, окружающим миром.</w:t>
            </w:r>
          </w:p>
        </w:tc>
        <w:tc>
          <w:tcPr>
            <w:tcW w:w="5386" w:type="dxa"/>
            <w:gridSpan w:val="3"/>
            <w:tcBorders>
              <w:top w:val="single" w:sz="4" w:space="0" w:color="auto"/>
              <w:bottom w:val="single" w:sz="4" w:space="0" w:color="auto"/>
            </w:tcBorders>
            <w:shd w:val="clear" w:color="auto" w:fill="auto"/>
          </w:tcPr>
          <w:p w:rsidR="009260BB" w:rsidRPr="00373972" w:rsidRDefault="009260BB" w:rsidP="00AA3889">
            <w:pPr>
              <w:spacing w:after="0" w:line="240" w:lineRule="auto"/>
              <w:contextualSpacing/>
              <w:jc w:val="both"/>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 Правила игры. Эта игра построена на вопросах и ответах. «Что будет, если в ванну с водой упадет бумага, камень, жук?», «Что будет, если летом пойдет снег?» Вопросы могут быть разными — как житейские, так и «фантазийные», например: «Что будет, если ты окажешься на</w:t>
            </w:r>
            <w:r w:rsidR="00AA3889" w:rsidRPr="00373972">
              <w:rPr>
                <w:rFonts w:ascii="Times New Roman" w:eastAsia="Times New Roman" w:hAnsi="Times New Roman" w:cs="Times New Roman"/>
                <w:sz w:val="24"/>
                <w:szCs w:val="24"/>
                <w:lang w:eastAsia="ru-RU"/>
              </w:rPr>
              <w:t xml:space="preserve"> Солнце</w:t>
            </w:r>
            <w:r w:rsidRPr="00373972">
              <w:rPr>
                <w:rFonts w:ascii="Times New Roman" w:eastAsia="Times New Roman" w:hAnsi="Times New Roman" w:cs="Times New Roman"/>
                <w:sz w:val="24"/>
                <w:szCs w:val="24"/>
                <w:lang w:eastAsia="ru-RU"/>
              </w:rPr>
              <w:t>?» Ход игры: Воспитатель задаёт вопрос ребёнку «Что будет, если в ванну с водой упадёт бумага »</w:t>
            </w:r>
            <w:proofErr w:type="gramStart"/>
            <w:r w:rsidRPr="00373972">
              <w:rPr>
                <w:rFonts w:ascii="Times New Roman" w:eastAsia="Times New Roman" w:hAnsi="Times New Roman" w:cs="Times New Roman"/>
                <w:sz w:val="24"/>
                <w:szCs w:val="24"/>
                <w:lang w:eastAsia="ru-RU"/>
              </w:rPr>
              <w:t xml:space="preserve"> .</w:t>
            </w:r>
            <w:proofErr w:type="gramEnd"/>
            <w:r w:rsidRPr="00373972">
              <w:rPr>
                <w:rFonts w:ascii="Times New Roman" w:eastAsia="Times New Roman" w:hAnsi="Times New Roman" w:cs="Times New Roman"/>
                <w:sz w:val="24"/>
                <w:szCs w:val="24"/>
                <w:lang w:eastAsia="ru-RU"/>
              </w:rPr>
              <w:t>Ребенок отвечает бумага намокнет, растает, поплывёт</w:t>
            </w:r>
          </w:p>
        </w:tc>
      </w:tr>
      <w:tr w:rsidR="007C2C94" w:rsidRPr="00373972" w:rsidTr="00DE5B5D">
        <w:trPr>
          <w:cantSplit/>
          <w:trHeight w:val="285"/>
        </w:trPr>
        <w:tc>
          <w:tcPr>
            <w:tcW w:w="553" w:type="dxa"/>
            <w:vMerge/>
            <w:shd w:val="clear" w:color="auto" w:fill="auto"/>
            <w:textDirection w:val="btLr"/>
          </w:tcPr>
          <w:p w:rsidR="009260BB" w:rsidRPr="00373972" w:rsidRDefault="009260BB" w:rsidP="009260BB">
            <w:pPr>
              <w:spacing w:after="0" w:line="240" w:lineRule="auto"/>
              <w:ind w:left="113" w:right="113"/>
              <w:contextualSpacing/>
              <w:rPr>
                <w:rFonts w:ascii="Times New Roman" w:eastAsia="Times New Roman" w:hAnsi="Times New Roman" w:cs="Times New Roman"/>
                <w:sz w:val="24"/>
                <w:szCs w:val="24"/>
                <w:lang w:eastAsia="ru-RU"/>
              </w:rPr>
            </w:pPr>
          </w:p>
        </w:tc>
        <w:tc>
          <w:tcPr>
            <w:tcW w:w="629" w:type="dxa"/>
            <w:tcBorders>
              <w:top w:val="single" w:sz="4" w:space="0" w:color="auto"/>
            </w:tcBorders>
            <w:shd w:val="clear" w:color="auto" w:fill="auto"/>
            <w:textDirection w:val="btLr"/>
          </w:tcPr>
          <w:p w:rsidR="009260BB" w:rsidRPr="00373972" w:rsidRDefault="009260BB" w:rsidP="009260BB">
            <w:pPr>
              <w:spacing w:after="0" w:line="240" w:lineRule="auto"/>
              <w:contextualSpacing/>
              <w:jc w:val="center"/>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3-я неделя</w:t>
            </w:r>
          </w:p>
        </w:tc>
        <w:tc>
          <w:tcPr>
            <w:tcW w:w="1336" w:type="dxa"/>
            <w:tcBorders>
              <w:top w:val="single" w:sz="4" w:space="0" w:color="auto"/>
            </w:tcBorders>
            <w:shd w:val="clear" w:color="auto" w:fill="auto"/>
          </w:tcPr>
          <w:p w:rsidR="009260BB" w:rsidRPr="00373972" w:rsidRDefault="00AA3889"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Противоречия в ситуациях</w:t>
            </w:r>
          </w:p>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p>
        </w:tc>
        <w:tc>
          <w:tcPr>
            <w:tcW w:w="2977" w:type="dxa"/>
            <w:gridSpan w:val="2"/>
            <w:tcBorders>
              <w:top w:val="single" w:sz="4" w:space="0" w:color="auto"/>
            </w:tcBorders>
            <w:shd w:val="clear" w:color="auto" w:fill="auto"/>
          </w:tcPr>
          <w:p w:rsidR="009260BB" w:rsidRPr="00373972" w:rsidRDefault="00DE1B6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Побуждать детей к выделению противоречий в различных жизненных ситуациях.</w:t>
            </w:r>
          </w:p>
        </w:tc>
        <w:tc>
          <w:tcPr>
            <w:tcW w:w="5386" w:type="dxa"/>
            <w:gridSpan w:val="3"/>
            <w:tcBorders>
              <w:top w:val="single" w:sz="4" w:space="0" w:color="auto"/>
            </w:tcBorders>
            <w:shd w:val="clear" w:color="auto" w:fill="auto"/>
          </w:tcPr>
          <w:p w:rsidR="009260BB" w:rsidRPr="00373972" w:rsidRDefault="00DE1B6B" w:rsidP="00332B13">
            <w:pPr>
              <w:spacing w:after="0" w:line="240" w:lineRule="auto"/>
              <w:contextualSpacing/>
              <w:jc w:val="both"/>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болеть хорошо или плохо</w:t>
            </w:r>
          </w:p>
          <w:p w:rsidR="00DE1B6B" w:rsidRPr="00373972" w:rsidRDefault="00DE1B6B" w:rsidP="00332B13">
            <w:pPr>
              <w:spacing w:after="0" w:line="240" w:lineRule="auto"/>
              <w:contextualSpacing/>
              <w:jc w:val="both"/>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 Игровая ситуация «Большие – маленькие»: подвести детей к </w:t>
            </w:r>
            <w:proofErr w:type="gramStart"/>
            <w:r w:rsidRPr="00373972">
              <w:rPr>
                <w:rFonts w:ascii="Times New Roman" w:eastAsia="Times New Roman" w:hAnsi="Times New Roman" w:cs="Times New Roman"/>
                <w:sz w:val="24"/>
                <w:szCs w:val="24"/>
                <w:lang w:eastAsia="ru-RU"/>
              </w:rPr>
              <w:t>тому</w:t>
            </w:r>
            <w:proofErr w:type="gramEnd"/>
            <w:r w:rsidRPr="00373972">
              <w:rPr>
                <w:rFonts w:ascii="Times New Roman" w:eastAsia="Times New Roman" w:hAnsi="Times New Roman" w:cs="Times New Roman"/>
                <w:sz w:val="24"/>
                <w:szCs w:val="24"/>
                <w:lang w:eastAsia="ru-RU"/>
              </w:rPr>
              <w:t xml:space="preserve"> что одно и тоже может быть большим и маленьким, например для слона собака – маленькая, а для вас большая.</w:t>
            </w:r>
          </w:p>
        </w:tc>
      </w:tr>
      <w:tr w:rsidR="007C2C94" w:rsidRPr="00373972" w:rsidTr="00DE5B5D">
        <w:trPr>
          <w:cantSplit/>
          <w:trHeight w:val="285"/>
        </w:trPr>
        <w:tc>
          <w:tcPr>
            <w:tcW w:w="553" w:type="dxa"/>
            <w:vMerge/>
            <w:shd w:val="clear" w:color="auto" w:fill="auto"/>
            <w:textDirection w:val="btLr"/>
          </w:tcPr>
          <w:p w:rsidR="009260BB" w:rsidRPr="00373972" w:rsidRDefault="009260BB" w:rsidP="009260BB">
            <w:pPr>
              <w:spacing w:after="0" w:line="240" w:lineRule="auto"/>
              <w:ind w:left="113" w:right="113"/>
              <w:contextualSpacing/>
              <w:rPr>
                <w:rFonts w:ascii="Times New Roman" w:eastAsia="Times New Roman" w:hAnsi="Times New Roman" w:cs="Times New Roman"/>
                <w:sz w:val="24"/>
                <w:szCs w:val="24"/>
                <w:lang w:eastAsia="ru-RU"/>
              </w:rPr>
            </w:pPr>
          </w:p>
        </w:tc>
        <w:tc>
          <w:tcPr>
            <w:tcW w:w="629" w:type="dxa"/>
            <w:tcBorders>
              <w:top w:val="single" w:sz="4" w:space="0" w:color="auto"/>
            </w:tcBorders>
            <w:shd w:val="clear" w:color="auto" w:fill="auto"/>
            <w:textDirection w:val="btLr"/>
          </w:tcPr>
          <w:p w:rsidR="009260BB" w:rsidRPr="00373972" w:rsidRDefault="009260BB" w:rsidP="009260BB">
            <w:pPr>
              <w:spacing w:after="0" w:line="240" w:lineRule="auto"/>
              <w:contextualSpacing/>
              <w:jc w:val="center"/>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4-я неделя</w:t>
            </w:r>
          </w:p>
        </w:tc>
        <w:tc>
          <w:tcPr>
            <w:tcW w:w="1336" w:type="dxa"/>
            <w:tcBorders>
              <w:top w:val="single" w:sz="4" w:space="0" w:color="auto"/>
            </w:tcBorders>
            <w:shd w:val="clear" w:color="auto" w:fill="auto"/>
          </w:tcPr>
          <w:p w:rsidR="009260BB" w:rsidRPr="00373972" w:rsidRDefault="009260BB" w:rsidP="00DE1B6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 </w:t>
            </w:r>
            <w:r w:rsidR="00DE1B6B" w:rsidRPr="00373972">
              <w:rPr>
                <w:rFonts w:ascii="Times New Roman" w:eastAsia="Times New Roman" w:hAnsi="Times New Roman" w:cs="Times New Roman"/>
                <w:sz w:val="24"/>
                <w:szCs w:val="24"/>
                <w:lang w:eastAsia="ru-RU"/>
              </w:rPr>
              <w:t>Забавные растения</w:t>
            </w:r>
          </w:p>
        </w:tc>
        <w:tc>
          <w:tcPr>
            <w:tcW w:w="2977" w:type="dxa"/>
            <w:gridSpan w:val="2"/>
            <w:tcBorders>
              <w:top w:val="single" w:sz="4" w:space="0" w:color="auto"/>
            </w:tcBorders>
            <w:shd w:val="clear" w:color="auto" w:fill="auto"/>
          </w:tcPr>
          <w:p w:rsidR="009260BB" w:rsidRPr="00373972" w:rsidRDefault="00DE1B6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Ознакомить детей с символической аналогией, дать первоначальные понятия о приеме «наоборот», закрепить умение пользоваться Кругами </w:t>
            </w:r>
            <w:proofErr w:type="spellStart"/>
            <w:r w:rsidRPr="00373972">
              <w:rPr>
                <w:rFonts w:ascii="Times New Roman" w:eastAsia="Times New Roman" w:hAnsi="Times New Roman" w:cs="Times New Roman"/>
                <w:sz w:val="24"/>
                <w:szCs w:val="24"/>
                <w:lang w:eastAsia="ru-RU"/>
              </w:rPr>
              <w:t>Луллия</w:t>
            </w:r>
            <w:proofErr w:type="spellEnd"/>
          </w:p>
        </w:tc>
        <w:tc>
          <w:tcPr>
            <w:tcW w:w="5386" w:type="dxa"/>
            <w:gridSpan w:val="3"/>
            <w:tcBorders>
              <w:top w:val="single" w:sz="4" w:space="0" w:color="auto"/>
            </w:tcBorders>
            <w:shd w:val="clear" w:color="auto" w:fill="auto"/>
          </w:tcPr>
          <w:p w:rsidR="009260BB" w:rsidRPr="00373972" w:rsidRDefault="00DE1B6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1-е кольцо дикорастущие и культурные растения знакомые детям, 2-е – сред</w:t>
            </w:r>
            <w:proofErr w:type="gramStart"/>
            <w:r w:rsidRPr="00373972">
              <w:rPr>
                <w:rFonts w:ascii="Times New Roman" w:eastAsia="Times New Roman" w:hAnsi="Times New Roman" w:cs="Times New Roman"/>
                <w:sz w:val="24"/>
                <w:szCs w:val="24"/>
                <w:lang w:eastAsia="ru-RU"/>
              </w:rPr>
              <w:t>а(</w:t>
            </w:r>
            <w:proofErr w:type="gramEnd"/>
            <w:r w:rsidRPr="00373972">
              <w:rPr>
                <w:rFonts w:ascii="Times New Roman" w:eastAsia="Times New Roman" w:hAnsi="Times New Roman" w:cs="Times New Roman"/>
                <w:sz w:val="24"/>
                <w:szCs w:val="24"/>
                <w:lang w:eastAsia="ru-RU"/>
              </w:rPr>
              <w:t>лес, поле, сад). 3-е – символические аналоги выбранных растений по цвету и по форме(тень-</w:t>
            </w:r>
            <w:proofErr w:type="spellStart"/>
            <w:r w:rsidRPr="00373972">
              <w:rPr>
                <w:rFonts w:ascii="Times New Roman" w:eastAsia="Times New Roman" w:hAnsi="Times New Roman" w:cs="Times New Roman"/>
                <w:sz w:val="24"/>
                <w:szCs w:val="24"/>
                <w:lang w:eastAsia="ru-RU"/>
              </w:rPr>
              <w:t>дурдлы</w:t>
            </w:r>
            <w:proofErr w:type="spellEnd"/>
            <w:r w:rsidRPr="00373972">
              <w:rPr>
                <w:rFonts w:ascii="Times New Roman" w:eastAsia="Times New Roman" w:hAnsi="Times New Roman" w:cs="Times New Roman"/>
                <w:sz w:val="24"/>
                <w:szCs w:val="24"/>
                <w:lang w:eastAsia="ru-RU"/>
              </w:rPr>
              <w:t>)</w:t>
            </w:r>
          </w:p>
          <w:p w:rsidR="0043704A" w:rsidRPr="00373972" w:rsidRDefault="0043704A"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w:t>
            </w:r>
            <w:r w:rsidR="00AE5BA3" w:rsidRPr="00373972">
              <w:rPr>
                <w:rFonts w:ascii="Times New Roman" w:eastAsia="Times New Roman" w:hAnsi="Times New Roman" w:cs="Times New Roman"/>
                <w:sz w:val="24"/>
                <w:szCs w:val="24"/>
                <w:lang w:eastAsia="ru-RU"/>
              </w:rPr>
              <w:t>игровая ситуация</w:t>
            </w:r>
            <w:r w:rsidRPr="00373972">
              <w:rPr>
                <w:rFonts w:ascii="Times New Roman" w:eastAsia="Times New Roman" w:hAnsi="Times New Roman" w:cs="Times New Roman"/>
                <w:sz w:val="24"/>
                <w:szCs w:val="24"/>
                <w:lang w:eastAsia="ru-RU"/>
              </w:rPr>
              <w:t xml:space="preserve"> «Наоборот» игрушка «Буратино все </w:t>
            </w:r>
            <w:proofErr w:type="gramStart"/>
            <w:r w:rsidRPr="00373972">
              <w:rPr>
                <w:rFonts w:ascii="Times New Roman" w:eastAsia="Times New Roman" w:hAnsi="Times New Roman" w:cs="Times New Roman"/>
                <w:sz w:val="24"/>
                <w:szCs w:val="24"/>
                <w:lang w:eastAsia="ru-RU"/>
              </w:rPr>
              <w:t>делает</w:t>
            </w:r>
            <w:proofErr w:type="gramEnd"/>
            <w:r w:rsidRPr="00373972">
              <w:rPr>
                <w:rFonts w:ascii="Times New Roman" w:eastAsia="Times New Roman" w:hAnsi="Times New Roman" w:cs="Times New Roman"/>
                <w:sz w:val="24"/>
                <w:szCs w:val="24"/>
                <w:lang w:eastAsia="ru-RU"/>
              </w:rPr>
              <w:t xml:space="preserve"> наоборот: в лесу копает картошку, в огороде собирает грибы. </w:t>
            </w:r>
          </w:p>
        </w:tc>
      </w:tr>
      <w:tr w:rsidR="007C2C94" w:rsidRPr="00373972" w:rsidTr="00DE5B5D">
        <w:trPr>
          <w:cantSplit/>
          <w:trHeight w:val="15158"/>
        </w:trPr>
        <w:tc>
          <w:tcPr>
            <w:tcW w:w="553" w:type="dxa"/>
            <w:vMerge w:val="restart"/>
            <w:shd w:val="clear" w:color="auto" w:fill="auto"/>
            <w:textDirection w:val="btLr"/>
          </w:tcPr>
          <w:p w:rsidR="009260BB" w:rsidRPr="00373972" w:rsidRDefault="009260BB" w:rsidP="009260BB">
            <w:pPr>
              <w:spacing w:after="0" w:line="240" w:lineRule="auto"/>
              <w:ind w:left="113" w:right="113"/>
              <w:contextualSpacing/>
              <w:jc w:val="center"/>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lastRenderedPageBreak/>
              <w:t>ДЕКАБРЬ</w:t>
            </w:r>
          </w:p>
        </w:tc>
        <w:tc>
          <w:tcPr>
            <w:tcW w:w="629" w:type="dxa"/>
            <w:tcBorders>
              <w:top w:val="single" w:sz="4" w:space="0" w:color="auto"/>
              <w:bottom w:val="single" w:sz="4" w:space="0" w:color="auto"/>
            </w:tcBorders>
            <w:shd w:val="clear" w:color="auto" w:fill="auto"/>
            <w:textDirection w:val="btLr"/>
          </w:tcPr>
          <w:p w:rsidR="009260BB" w:rsidRPr="00373972" w:rsidRDefault="009260BB" w:rsidP="009260BB">
            <w:pPr>
              <w:spacing w:after="0" w:line="240" w:lineRule="auto"/>
              <w:contextualSpacing/>
              <w:jc w:val="center"/>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1-я неделя</w:t>
            </w:r>
          </w:p>
        </w:tc>
        <w:tc>
          <w:tcPr>
            <w:tcW w:w="1336" w:type="dxa"/>
            <w:tcBorders>
              <w:top w:val="single" w:sz="4" w:space="0" w:color="auto"/>
              <w:bottom w:val="single" w:sz="4" w:space="0" w:color="auto"/>
            </w:tcBorders>
            <w:shd w:val="clear" w:color="auto" w:fill="auto"/>
          </w:tcPr>
          <w:p w:rsidR="009260BB" w:rsidRPr="00373972" w:rsidRDefault="00AE5BA3"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«Кто? Что? Откуда? Почему?</w:t>
            </w:r>
          </w:p>
        </w:tc>
        <w:tc>
          <w:tcPr>
            <w:tcW w:w="2977" w:type="dxa"/>
            <w:gridSpan w:val="2"/>
            <w:tcBorders>
              <w:top w:val="single" w:sz="4" w:space="0" w:color="auto"/>
              <w:bottom w:val="single" w:sz="4" w:space="0" w:color="auto"/>
            </w:tcBorders>
            <w:shd w:val="clear" w:color="auto" w:fill="auto"/>
          </w:tcPr>
          <w:p w:rsidR="009260BB" w:rsidRPr="00373972" w:rsidRDefault="00AE5BA3"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учить детей создавать системный рассказ об объекте,</w:t>
            </w:r>
          </w:p>
          <w:p w:rsidR="005627F4" w:rsidRPr="00373972" w:rsidRDefault="00AE5BA3" w:rsidP="005627F4">
            <w:pPr>
              <w:spacing w:after="145" w:line="240" w:lineRule="auto"/>
              <w:jc w:val="both"/>
              <w:rPr>
                <w:rFonts w:ascii="Times New Roman" w:eastAsia="Times New Roman" w:hAnsi="Times New Roman" w:cs="Times New Roman"/>
                <w:color w:val="333333"/>
                <w:sz w:val="24"/>
                <w:szCs w:val="24"/>
                <w:lang w:eastAsia="ru-RU"/>
              </w:rPr>
            </w:pPr>
            <w:r w:rsidRPr="00373972">
              <w:rPr>
                <w:rFonts w:ascii="Times New Roman" w:eastAsia="Times New Roman" w:hAnsi="Times New Roman" w:cs="Times New Roman"/>
                <w:sz w:val="24"/>
                <w:szCs w:val="24"/>
                <w:lang w:eastAsia="ru-RU"/>
              </w:rPr>
              <w:t xml:space="preserve">- </w:t>
            </w:r>
            <w:r w:rsidR="005627F4" w:rsidRPr="00373972">
              <w:rPr>
                <w:rFonts w:ascii="Times New Roman" w:eastAsia="Times New Roman" w:hAnsi="Times New Roman" w:cs="Times New Roman"/>
                <w:sz w:val="24"/>
                <w:szCs w:val="24"/>
                <w:lang w:eastAsia="ru-RU"/>
              </w:rPr>
              <w:t>знакомство с системным оператором,</w:t>
            </w:r>
            <w:r w:rsidR="005627F4" w:rsidRPr="00373972">
              <w:rPr>
                <w:rFonts w:ascii="Times New Roman" w:eastAsia="Times New Roman" w:hAnsi="Times New Roman" w:cs="Times New Roman"/>
                <w:color w:val="333333"/>
                <w:sz w:val="24"/>
                <w:szCs w:val="24"/>
                <w:lang w:eastAsia="ru-RU"/>
              </w:rPr>
              <w:t xml:space="preserve"> </w:t>
            </w:r>
            <w:r w:rsidR="005627F4" w:rsidRPr="00373972">
              <w:rPr>
                <w:rFonts w:ascii="Times New Roman" w:hAnsi="Times New Roman" w:cs="Times New Roman"/>
                <w:sz w:val="24"/>
                <w:szCs w:val="24"/>
                <w:lang w:eastAsia="ru-RU"/>
              </w:rPr>
              <w:t xml:space="preserve">с помощью которого </w:t>
            </w:r>
            <w:r w:rsidR="005627F4" w:rsidRPr="00373972">
              <w:rPr>
                <w:rFonts w:ascii="Times New Roman" w:hAnsi="Times New Roman" w:cs="Times New Roman"/>
                <w:sz w:val="24"/>
                <w:szCs w:val="24"/>
              </w:rPr>
              <w:t>развивать</w:t>
            </w:r>
            <w:r w:rsidR="005627F4" w:rsidRPr="00373972">
              <w:rPr>
                <w:rFonts w:ascii="Times New Roman" w:hAnsi="Times New Roman" w:cs="Times New Roman"/>
                <w:sz w:val="24"/>
                <w:szCs w:val="24"/>
                <w:lang w:eastAsia="ru-RU"/>
              </w:rPr>
              <w:t xml:space="preserve"> у детей системное мышление и учим познавать окружающий мир и мир природы</w:t>
            </w:r>
            <w:r w:rsidR="005627F4" w:rsidRPr="00373972">
              <w:rPr>
                <w:rFonts w:ascii="Times New Roman" w:eastAsia="Times New Roman" w:hAnsi="Times New Roman" w:cs="Times New Roman"/>
                <w:color w:val="333333"/>
                <w:sz w:val="24"/>
                <w:szCs w:val="24"/>
                <w:lang w:eastAsia="ru-RU"/>
              </w:rPr>
              <w:t>.</w:t>
            </w:r>
          </w:p>
          <w:p w:rsidR="00AE5BA3" w:rsidRPr="00373972" w:rsidRDefault="00AE5BA3" w:rsidP="009260BB">
            <w:pPr>
              <w:spacing w:after="0" w:line="240" w:lineRule="auto"/>
              <w:contextualSpacing/>
              <w:rPr>
                <w:rFonts w:ascii="Times New Roman" w:eastAsia="Times New Roman" w:hAnsi="Times New Roman" w:cs="Times New Roman"/>
                <w:sz w:val="24"/>
                <w:szCs w:val="24"/>
                <w:lang w:eastAsia="ru-RU"/>
              </w:rPr>
            </w:pPr>
          </w:p>
        </w:tc>
        <w:tc>
          <w:tcPr>
            <w:tcW w:w="5386" w:type="dxa"/>
            <w:gridSpan w:val="3"/>
            <w:tcBorders>
              <w:top w:val="single" w:sz="4" w:space="0" w:color="auto"/>
              <w:bottom w:val="single" w:sz="4" w:space="0" w:color="auto"/>
            </w:tcBorders>
            <w:shd w:val="clear" w:color="auto" w:fill="auto"/>
          </w:tcPr>
          <w:p w:rsidR="005627F4" w:rsidRPr="00373972" w:rsidRDefault="005627F4" w:rsidP="005627F4">
            <w:pPr>
              <w:spacing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Работа по использованию метода ТРИЗ «Системный оператор» осуществляется с помощью таблицы, которая носит название «системный оператор». А поскольку в </w:t>
            </w:r>
            <w:proofErr w:type="spellStart"/>
            <w:r w:rsidRPr="00373972">
              <w:rPr>
                <w:rFonts w:ascii="Times New Roman" w:hAnsi="Times New Roman" w:cs="Times New Roman"/>
                <w:sz w:val="24"/>
                <w:szCs w:val="24"/>
              </w:rPr>
              <w:t>ТРИЗе</w:t>
            </w:r>
            <w:proofErr w:type="spellEnd"/>
            <w:r w:rsidRPr="00373972">
              <w:rPr>
                <w:rFonts w:ascii="Times New Roman" w:hAnsi="Times New Roman" w:cs="Times New Roman"/>
                <w:sz w:val="24"/>
                <w:szCs w:val="24"/>
              </w:rPr>
              <w:t xml:space="preserve"> все волшебно и загадочно, то для детей это «Волшебный экран», который состоит из девяти окошек.</w:t>
            </w:r>
            <w:r w:rsidRPr="00373972">
              <w:rPr>
                <w:rFonts w:ascii="Times New Roman" w:hAnsi="Times New Roman" w:cs="Times New Roman"/>
                <w:noProof/>
                <w:sz w:val="24"/>
                <w:szCs w:val="24"/>
                <w:lang w:eastAsia="ru-RU"/>
              </w:rPr>
              <w:drawing>
                <wp:inline distT="0" distB="0" distL="0" distR="0">
                  <wp:extent cx="1865982" cy="1117600"/>
                  <wp:effectExtent l="19050" t="0" r="918" b="0"/>
                  <wp:docPr id="2" name="Рисунок 1" descr="https://kssovushka.ru/uploads/images/39394П1.Б.201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ssovushka.ru/uploads/images/39394П1.Б.2017.4-1.png"/>
                          <pic:cNvPicPr>
                            <a:picLocks noChangeAspect="1" noChangeArrowheads="1"/>
                          </pic:cNvPicPr>
                        </pic:nvPicPr>
                        <pic:blipFill>
                          <a:blip r:embed="rId8" cstate="print"/>
                          <a:srcRect/>
                          <a:stretch>
                            <a:fillRect/>
                          </a:stretch>
                        </pic:blipFill>
                        <pic:spPr bwMode="auto">
                          <a:xfrm>
                            <a:off x="0" y="0"/>
                            <a:ext cx="1866170" cy="1117713"/>
                          </a:xfrm>
                          <a:prstGeom prst="rect">
                            <a:avLst/>
                          </a:prstGeom>
                          <a:noFill/>
                          <a:ln w="9525">
                            <a:noFill/>
                            <a:miter lim="800000"/>
                            <a:headEnd/>
                            <a:tailEnd/>
                          </a:ln>
                        </pic:spPr>
                      </pic:pic>
                    </a:graphicData>
                  </a:graphic>
                </wp:inline>
              </w:drawing>
            </w:r>
          </w:p>
          <w:p w:rsidR="005627F4" w:rsidRPr="00373972" w:rsidRDefault="005627F4" w:rsidP="005627F4">
            <w:pPr>
              <w:spacing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В каждом окошке находится какая – то загадка или тайна:</w:t>
            </w:r>
          </w:p>
          <w:p w:rsidR="005627F4" w:rsidRPr="00373972" w:rsidRDefault="005627F4" w:rsidP="005627F4">
            <w:pPr>
              <w:spacing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В окошке №1 находится то, что нас окружает. Это что – то нужно узнать и ответить   на вопрос: «Кто (что) это? Что делает?</w:t>
            </w:r>
          </w:p>
          <w:p w:rsidR="005627F4" w:rsidRPr="00373972" w:rsidRDefault="005627F4" w:rsidP="005627F4">
            <w:pPr>
              <w:spacing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В окошке № 2 – это что-то нужно внимательно рассмотреть, чтобы   рассказать: какое оно, из чего состоит?</w:t>
            </w:r>
          </w:p>
          <w:p w:rsidR="005627F4" w:rsidRPr="00373972" w:rsidRDefault="005627F4" w:rsidP="005627F4">
            <w:pPr>
              <w:spacing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В окошке № 3 мы должны подумать и сказать, где живет или находится объект?</w:t>
            </w:r>
          </w:p>
          <w:p w:rsidR="005627F4" w:rsidRPr="00373972" w:rsidRDefault="005627F4" w:rsidP="005627F4">
            <w:pPr>
              <w:spacing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В окошке № 4 познакомимся с прошлым объекта.</w:t>
            </w:r>
          </w:p>
          <w:p w:rsidR="005627F4" w:rsidRPr="00373972" w:rsidRDefault="005627F4" w:rsidP="005627F4">
            <w:pPr>
              <w:spacing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В окошке № 5 мы узнаем, каким он был раньше, из чего состоял.</w:t>
            </w:r>
          </w:p>
          <w:p w:rsidR="005627F4" w:rsidRPr="00373972" w:rsidRDefault="005627F4" w:rsidP="005627F4">
            <w:pPr>
              <w:spacing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В окошке № 6 – где он жил в прошлом.</w:t>
            </w:r>
          </w:p>
          <w:p w:rsidR="005627F4" w:rsidRPr="00373972" w:rsidRDefault="005627F4" w:rsidP="005627F4">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В окошке № 7 представим, каким он может быть в будущем.</w:t>
            </w:r>
          </w:p>
          <w:p w:rsidR="005627F4" w:rsidRPr="00373972" w:rsidRDefault="005627F4" w:rsidP="005627F4">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В окошке № 8 – из чего он будет состоять в будущем.</w:t>
            </w:r>
          </w:p>
          <w:p w:rsidR="005627F4" w:rsidRPr="00373972" w:rsidRDefault="005627F4" w:rsidP="005627F4">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В окошке № 9 – где он может жить или находиться в будущем.</w:t>
            </w:r>
          </w:p>
          <w:p w:rsidR="005627F4" w:rsidRPr="00373972" w:rsidRDefault="005627F4" w:rsidP="005627F4">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В старшем дошкольном возрасте начинаем работу с полной версии «системного оператора» - «</w:t>
            </w:r>
            <w:proofErr w:type="spellStart"/>
            <w:r w:rsidRPr="00373972">
              <w:rPr>
                <w:rFonts w:ascii="Times New Roman" w:hAnsi="Times New Roman" w:cs="Times New Roman"/>
                <w:sz w:val="24"/>
                <w:szCs w:val="24"/>
              </w:rPr>
              <w:t>девятиэкранника</w:t>
            </w:r>
            <w:proofErr w:type="spellEnd"/>
            <w:r w:rsidRPr="00373972">
              <w:rPr>
                <w:rFonts w:ascii="Times New Roman" w:hAnsi="Times New Roman" w:cs="Times New Roman"/>
                <w:sz w:val="24"/>
                <w:szCs w:val="24"/>
              </w:rPr>
              <w:t>». Составляя «Волшебный экран», мы с детьми играем. Но выполняя игровые действия, мы обязательно соблюдаем алгоритм деятельности «мыслительные шаги»:</w:t>
            </w:r>
          </w:p>
          <w:p w:rsidR="005627F4" w:rsidRPr="00373972" w:rsidRDefault="005627F4" w:rsidP="005627F4">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 выбирается </w:t>
            </w:r>
            <w:proofErr w:type="gramStart"/>
            <w:r w:rsidRPr="00373972">
              <w:rPr>
                <w:rFonts w:ascii="Times New Roman" w:hAnsi="Times New Roman" w:cs="Times New Roman"/>
                <w:sz w:val="24"/>
                <w:szCs w:val="24"/>
              </w:rPr>
              <w:t>объект</w:t>
            </w:r>
            <w:proofErr w:type="gramEnd"/>
            <w:r w:rsidRPr="00373972">
              <w:rPr>
                <w:rFonts w:ascii="Times New Roman" w:hAnsi="Times New Roman" w:cs="Times New Roman"/>
                <w:sz w:val="24"/>
                <w:szCs w:val="24"/>
              </w:rPr>
              <w:t xml:space="preserve"> и перечисляются его разнообразные свойства и признаки.</w:t>
            </w:r>
          </w:p>
          <w:p w:rsidR="005627F4" w:rsidRPr="00373972" w:rsidRDefault="005627F4" w:rsidP="005627F4">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определяется подсистема природного объекта (дети определяют, из каких частей он состоит);</w:t>
            </w:r>
          </w:p>
          <w:p w:rsidR="005627F4" w:rsidRPr="00373972" w:rsidRDefault="005627F4" w:rsidP="005627F4">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определяется надсистема объекта (его видовая принадлежность по</w:t>
            </w:r>
            <w:r w:rsidRPr="00373972">
              <w:rPr>
                <w:rFonts w:ascii="Times New Roman" w:hAnsi="Times New Roman" w:cs="Times New Roman"/>
                <w:sz w:val="24"/>
                <w:szCs w:val="24"/>
                <w:lang w:eastAsia="ru-RU"/>
              </w:rPr>
              <w:t xml:space="preserve"> </w:t>
            </w:r>
            <w:r w:rsidRPr="00373972">
              <w:rPr>
                <w:rFonts w:ascii="Times New Roman" w:hAnsi="Times New Roman" w:cs="Times New Roman"/>
                <w:sz w:val="24"/>
                <w:szCs w:val="24"/>
              </w:rPr>
              <w:t>месту обитания; по классу или группе, к которым он относится);</w:t>
            </w:r>
          </w:p>
          <w:p w:rsidR="005627F4" w:rsidRPr="00373972" w:rsidRDefault="005627F4" w:rsidP="005627F4">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рассматривается процесс развития объекта в прошлом (выясняем историю возникновения данного объекта);</w:t>
            </w:r>
          </w:p>
          <w:p w:rsidR="005627F4" w:rsidRPr="00373972" w:rsidRDefault="005627F4" w:rsidP="005627F4">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рассматривается развитие объекта в будущем (детям предоставляется возможность представить себе, каким объект станет: его функции, внешний вид, как он будет называться и т. п.)</w:t>
            </w:r>
          </w:p>
          <w:p w:rsidR="009260BB" w:rsidRPr="00373972" w:rsidRDefault="009260BB" w:rsidP="005627F4">
            <w:pPr>
              <w:spacing w:after="0" w:line="240" w:lineRule="auto"/>
              <w:contextualSpacing/>
              <w:rPr>
                <w:rFonts w:ascii="Times New Roman" w:eastAsia="Times New Roman" w:hAnsi="Times New Roman" w:cs="Times New Roman"/>
                <w:sz w:val="24"/>
                <w:szCs w:val="24"/>
                <w:lang w:eastAsia="ru-RU"/>
              </w:rPr>
            </w:pPr>
          </w:p>
        </w:tc>
      </w:tr>
      <w:tr w:rsidR="007C2C94" w:rsidRPr="00373972" w:rsidTr="00DE5B5D">
        <w:trPr>
          <w:cantSplit/>
          <w:trHeight w:val="316"/>
        </w:trPr>
        <w:tc>
          <w:tcPr>
            <w:tcW w:w="553" w:type="dxa"/>
            <w:vMerge/>
            <w:shd w:val="clear" w:color="auto" w:fill="auto"/>
            <w:textDirection w:val="btLr"/>
          </w:tcPr>
          <w:p w:rsidR="009260BB" w:rsidRPr="00373972" w:rsidRDefault="009260BB" w:rsidP="009260BB">
            <w:pPr>
              <w:spacing w:after="0" w:line="240" w:lineRule="auto"/>
              <w:ind w:left="113" w:right="113"/>
              <w:contextualSpacing/>
              <w:rPr>
                <w:rFonts w:ascii="Times New Roman" w:eastAsia="Times New Roman" w:hAnsi="Times New Roman" w:cs="Times New Roman"/>
                <w:sz w:val="24"/>
                <w:szCs w:val="24"/>
                <w:lang w:eastAsia="ru-RU"/>
              </w:rPr>
            </w:pPr>
          </w:p>
        </w:tc>
        <w:tc>
          <w:tcPr>
            <w:tcW w:w="629" w:type="dxa"/>
            <w:tcBorders>
              <w:top w:val="single" w:sz="4" w:space="0" w:color="auto"/>
              <w:bottom w:val="single" w:sz="4" w:space="0" w:color="auto"/>
            </w:tcBorders>
            <w:shd w:val="clear" w:color="auto" w:fill="auto"/>
            <w:textDirection w:val="btLr"/>
          </w:tcPr>
          <w:p w:rsidR="009260BB" w:rsidRPr="00373972" w:rsidRDefault="009260BB" w:rsidP="009260BB">
            <w:pPr>
              <w:spacing w:after="0" w:line="240" w:lineRule="auto"/>
              <w:contextualSpacing/>
              <w:jc w:val="center"/>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2-я неделя</w:t>
            </w:r>
          </w:p>
        </w:tc>
        <w:tc>
          <w:tcPr>
            <w:tcW w:w="1336" w:type="dxa"/>
            <w:tcBorders>
              <w:top w:val="single" w:sz="4" w:space="0" w:color="auto"/>
              <w:bottom w:val="single" w:sz="4" w:space="0" w:color="auto"/>
            </w:tcBorders>
            <w:shd w:val="clear" w:color="auto" w:fill="auto"/>
          </w:tcPr>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 «На что похоже» </w:t>
            </w:r>
          </w:p>
          <w:p w:rsidR="005627F4" w:rsidRPr="00373972" w:rsidRDefault="005627F4"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Рисование «</w:t>
            </w:r>
            <w:proofErr w:type="spellStart"/>
            <w:r w:rsidRPr="00373972">
              <w:rPr>
                <w:rFonts w:ascii="Times New Roman" w:eastAsia="Times New Roman" w:hAnsi="Times New Roman" w:cs="Times New Roman"/>
                <w:sz w:val="24"/>
                <w:szCs w:val="24"/>
                <w:lang w:eastAsia="ru-RU"/>
              </w:rPr>
              <w:t>Кляксография</w:t>
            </w:r>
            <w:proofErr w:type="spellEnd"/>
            <w:r w:rsidRPr="00373972">
              <w:rPr>
                <w:rFonts w:ascii="Times New Roman" w:eastAsia="Times New Roman" w:hAnsi="Times New Roman" w:cs="Times New Roman"/>
                <w:sz w:val="24"/>
                <w:szCs w:val="24"/>
                <w:lang w:eastAsia="ru-RU"/>
              </w:rPr>
              <w:t>»</w:t>
            </w:r>
          </w:p>
        </w:tc>
        <w:tc>
          <w:tcPr>
            <w:tcW w:w="2977" w:type="dxa"/>
            <w:gridSpan w:val="2"/>
            <w:tcBorders>
              <w:top w:val="single" w:sz="4" w:space="0" w:color="auto"/>
              <w:bottom w:val="single" w:sz="4" w:space="0" w:color="auto"/>
            </w:tcBorders>
            <w:shd w:val="clear" w:color="auto" w:fill="auto"/>
          </w:tcPr>
          <w:p w:rsidR="009260BB" w:rsidRPr="00373972" w:rsidRDefault="0043704A"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Развивать ассоциативное мышление, </w:t>
            </w:r>
            <w:r w:rsidR="002A018C" w:rsidRPr="00373972">
              <w:rPr>
                <w:rFonts w:ascii="Times New Roman" w:eastAsia="Times New Roman" w:hAnsi="Times New Roman" w:cs="Times New Roman"/>
                <w:sz w:val="24"/>
                <w:szCs w:val="24"/>
                <w:lang w:eastAsia="ru-RU"/>
              </w:rPr>
              <w:t>закрепление признака «форма»</w:t>
            </w:r>
          </w:p>
        </w:tc>
        <w:tc>
          <w:tcPr>
            <w:tcW w:w="5386" w:type="dxa"/>
            <w:gridSpan w:val="3"/>
            <w:tcBorders>
              <w:top w:val="single" w:sz="4" w:space="0" w:color="auto"/>
              <w:bottom w:val="single" w:sz="4" w:space="0" w:color="auto"/>
            </w:tcBorders>
            <w:shd w:val="clear" w:color="auto" w:fill="auto"/>
          </w:tcPr>
          <w:p w:rsidR="009260BB" w:rsidRPr="00373972" w:rsidRDefault="009260BB" w:rsidP="005627F4">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Воспитатель: На что похожа колючка ежика? Дети: На иголки, на булавки, на гвозди. На стержни от ручки и </w:t>
            </w:r>
            <w:proofErr w:type="spellStart"/>
            <w:r w:rsidRPr="00373972">
              <w:rPr>
                <w:rFonts w:ascii="Times New Roman" w:eastAsia="Times New Roman" w:hAnsi="Times New Roman" w:cs="Times New Roman"/>
                <w:sz w:val="24"/>
                <w:szCs w:val="24"/>
                <w:lang w:eastAsia="ru-RU"/>
              </w:rPr>
              <w:t>т</w:t>
            </w:r>
            <w:proofErr w:type="gramStart"/>
            <w:r w:rsidRPr="00373972">
              <w:rPr>
                <w:rFonts w:ascii="Times New Roman" w:eastAsia="Times New Roman" w:hAnsi="Times New Roman" w:cs="Times New Roman"/>
                <w:sz w:val="24"/>
                <w:szCs w:val="24"/>
                <w:lang w:eastAsia="ru-RU"/>
              </w:rPr>
              <w:t>.д</w:t>
            </w:r>
            <w:proofErr w:type="spellEnd"/>
            <w:proofErr w:type="gramEnd"/>
          </w:p>
          <w:p w:rsidR="002A018C" w:rsidRPr="00373972" w:rsidRDefault="002A018C" w:rsidP="005627F4">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На что похожа клякса?</w:t>
            </w:r>
          </w:p>
        </w:tc>
      </w:tr>
      <w:tr w:rsidR="007C2C94" w:rsidRPr="00373972" w:rsidTr="00DE5B5D">
        <w:trPr>
          <w:cantSplit/>
          <w:trHeight w:val="456"/>
        </w:trPr>
        <w:tc>
          <w:tcPr>
            <w:tcW w:w="553" w:type="dxa"/>
            <w:vMerge/>
            <w:shd w:val="clear" w:color="auto" w:fill="auto"/>
            <w:textDirection w:val="btLr"/>
          </w:tcPr>
          <w:p w:rsidR="009260BB" w:rsidRPr="00373972" w:rsidRDefault="009260BB" w:rsidP="009260BB">
            <w:pPr>
              <w:spacing w:after="0" w:line="240" w:lineRule="auto"/>
              <w:ind w:left="113" w:right="113"/>
              <w:contextualSpacing/>
              <w:rPr>
                <w:rFonts w:ascii="Times New Roman" w:eastAsia="Times New Roman" w:hAnsi="Times New Roman" w:cs="Times New Roman"/>
                <w:sz w:val="24"/>
                <w:szCs w:val="24"/>
                <w:lang w:eastAsia="ru-RU"/>
              </w:rPr>
            </w:pPr>
          </w:p>
        </w:tc>
        <w:tc>
          <w:tcPr>
            <w:tcW w:w="629" w:type="dxa"/>
            <w:tcBorders>
              <w:top w:val="single" w:sz="4" w:space="0" w:color="auto"/>
              <w:bottom w:val="single" w:sz="4" w:space="0" w:color="auto"/>
            </w:tcBorders>
            <w:shd w:val="clear" w:color="auto" w:fill="auto"/>
            <w:textDirection w:val="btLr"/>
          </w:tcPr>
          <w:p w:rsidR="009260BB" w:rsidRPr="00373972" w:rsidRDefault="009260BB" w:rsidP="009260BB">
            <w:pPr>
              <w:spacing w:after="0" w:line="240" w:lineRule="auto"/>
              <w:contextualSpacing/>
              <w:jc w:val="center"/>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3-я неделя</w:t>
            </w:r>
          </w:p>
        </w:tc>
        <w:tc>
          <w:tcPr>
            <w:tcW w:w="1336" w:type="dxa"/>
            <w:tcBorders>
              <w:top w:val="single" w:sz="4" w:space="0" w:color="auto"/>
              <w:bottom w:val="single" w:sz="4" w:space="0" w:color="auto"/>
            </w:tcBorders>
            <w:shd w:val="clear" w:color="auto" w:fill="auto"/>
          </w:tcPr>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«На что похоже»</w:t>
            </w:r>
            <w:r w:rsidR="002A018C" w:rsidRPr="00373972">
              <w:rPr>
                <w:rFonts w:ascii="Times New Roman" w:eastAsia="Times New Roman" w:hAnsi="Times New Roman" w:cs="Times New Roman"/>
                <w:sz w:val="24"/>
                <w:szCs w:val="24"/>
                <w:lang w:eastAsia="ru-RU"/>
              </w:rPr>
              <w:t xml:space="preserve"> по признаку температура</w:t>
            </w:r>
          </w:p>
        </w:tc>
        <w:tc>
          <w:tcPr>
            <w:tcW w:w="2977" w:type="dxa"/>
            <w:gridSpan w:val="2"/>
            <w:tcBorders>
              <w:top w:val="single" w:sz="4" w:space="0" w:color="auto"/>
              <w:bottom w:val="single" w:sz="4" w:space="0" w:color="auto"/>
            </w:tcBorders>
            <w:shd w:val="clear" w:color="auto" w:fill="auto"/>
          </w:tcPr>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Игры на сравнение систем - развитие ассоциативного мышления</w:t>
            </w:r>
            <w:r w:rsidR="002A018C" w:rsidRPr="00373972">
              <w:rPr>
                <w:rFonts w:ascii="Times New Roman" w:eastAsia="Times New Roman" w:hAnsi="Times New Roman" w:cs="Times New Roman"/>
                <w:sz w:val="24"/>
                <w:szCs w:val="24"/>
                <w:lang w:eastAsia="ru-RU"/>
              </w:rPr>
              <w:t>.  Закрепление признака «температура»</w:t>
            </w:r>
          </w:p>
        </w:tc>
        <w:tc>
          <w:tcPr>
            <w:tcW w:w="5386" w:type="dxa"/>
            <w:gridSpan w:val="3"/>
            <w:tcBorders>
              <w:top w:val="single" w:sz="4" w:space="0" w:color="auto"/>
              <w:bottom w:val="single" w:sz="4" w:space="0" w:color="auto"/>
            </w:tcBorders>
            <w:shd w:val="clear" w:color="auto" w:fill="auto"/>
          </w:tcPr>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Ассоциации с использованием Кругов </w:t>
            </w:r>
            <w:proofErr w:type="spellStart"/>
            <w:r w:rsidRPr="00373972">
              <w:rPr>
                <w:rFonts w:ascii="Times New Roman" w:eastAsia="Times New Roman" w:hAnsi="Times New Roman" w:cs="Times New Roman"/>
                <w:sz w:val="24"/>
                <w:szCs w:val="24"/>
                <w:lang w:eastAsia="ru-RU"/>
              </w:rPr>
              <w:t>Луллия</w:t>
            </w:r>
            <w:proofErr w:type="spellEnd"/>
            <w:r w:rsidR="002A018C" w:rsidRPr="00373972">
              <w:rPr>
                <w:rFonts w:ascii="Times New Roman" w:eastAsia="Times New Roman" w:hAnsi="Times New Roman" w:cs="Times New Roman"/>
                <w:sz w:val="24"/>
                <w:szCs w:val="24"/>
                <w:lang w:eastAsia="ru-RU"/>
              </w:rPr>
              <w:t xml:space="preserve"> (</w:t>
            </w:r>
            <w:proofErr w:type="spellStart"/>
            <w:r w:rsidR="002A018C" w:rsidRPr="00373972">
              <w:rPr>
                <w:rFonts w:ascii="Times New Roman" w:eastAsia="Times New Roman" w:hAnsi="Times New Roman" w:cs="Times New Roman"/>
                <w:sz w:val="24"/>
                <w:szCs w:val="24"/>
                <w:lang w:eastAsia="ru-RU"/>
              </w:rPr>
              <w:t>треннинги</w:t>
            </w:r>
            <w:proofErr w:type="spellEnd"/>
            <w:r w:rsidR="002A018C" w:rsidRPr="00373972">
              <w:rPr>
                <w:rFonts w:ascii="Times New Roman" w:eastAsia="Times New Roman" w:hAnsi="Times New Roman" w:cs="Times New Roman"/>
                <w:sz w:val="24"/>
                <w:szCs w:val="24"/>
                <w:lang w:eastAsia="ru-RU"/>
              </w:rPr>
              <w:t>)</w:t>
            </w:r>
          </w:p>
          <w:p w:rsidR="002A018C" w:rsidRPr="00373972" w:rsidRDefault="009260BB" w:rsidP="002A018C">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Внутренний кру</w:t>
            </w:r>
            <w:proofErr w:type="gramStart"/>
            <w:r w:rsidRPr="00373972">
              <w:rPr>
                <w:rFonts w:ascii="Times New Roman" w:eastAsia="Times New Roman" w:hAnsi="Times New Roman" w:cs="Times New Roman"/>
                <w:sz w:val="24"/>
                <w:szCs w:val="24"/>
                <w:lang w:eastAsia="ru-RU"/>
              </w:rPr>
              <w:t>г-</w:t>
            </w:r>
            <w:proofErr w:type="gramEnd"/>
            <w:r w:rsidRPr="00373972">
              <w:rPr>
                <w:rFonts w:ascii="Times New Roman" w:eastAsia="Times New Roman" w:hAnsi="Times New Roman" w:cs="Times New Roman"/>
                <w:sz w:val="24"/>
                <w:szCs w:val="24"/>
                <w:lang w:eastAsia="ru-RU"/>
              </w:rPr>
              <w:t xml:space="preserve"> предметы окружающего мира (близкого окружения): </w:t>
            </w:r>
            <w:r w:rsidR="002A018C" w:rsidRPr="00373972">
              <w:rPr>
                <w:rFonts w:ascii="Times New Roman" w:eastAsia="Times New Roman" w:hAnsi="Times New Roman" w:cs="Times New Roman"/>
                <w:sz w:val="24"/>
                <w:szCs w:val="24"/>
                <w:lang w:eastAsia="ru-RU"/>
              </w:rPr>
              <w:t>сосулька, чайник, батарея, стол, кошка и т.д.</w:t>
            </w:r>
          </w:p>
          <w:p w:rsidR="009260BB" w:rsidRPr="00373972" w:rsidRDefault="009260BB" w:rsidP="002A018C">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В</w:t>
            </w:r>
            <w:r w:rsidR="002A018C" w:rsidRPr="00373972">
              <w:rPr>
                <w:rFonts w:ascii="Times New Roman" w:eastAsia="Times New Roman" w:hAnsi="Times New Roman" w:cs="Times New Roman"/>
                <w:sz w:val="24"/>
                <w:szCs w:val="24"/>
                <w:lang w:eastAsia="ru-RU"/>
              </w:rPr>
              <w:t>нешний круг: река, ледяной каток,</w:t>
            </w:r>
            <w:r w:rsidRPr="00373972">
              <w:rPr>
                <w:rFonts w:ascii="Times New Roman" w:eastAsia="Times New Roman" w:hAnsi="Times New Roman" w:cs="Times New Roman"/>
                <w:sz w:val="24"/>
                <w:szCs w:val="24"/>
                <w:lang w:eastAsia="ru-RU"/>
              </w:rPr>
              <w:t xml:space="preserve"> </w:t>
            </w:r>
            <w:r w:rsidR="002A018C" w:rsidRPr="00373972">
              <w:rPr>
                <w:rFonts w:ascii="Times New Roman" w:eastAsia="Times New Roman" w:hAnsi="Times New Roman" w:cs="Times New Roman"/>
                <w:sz w:val="24"/>
                <w:szCs w:val="24"/>
                <w:lang w:eastAsia="ru-RU"/>
              </w:rPr>
              <w:t xml:space="preserve"> вулкан, мама с ребенком, дом и </w:t>
            </w:r>
            <w:proofErr w:type="spellStart"/>
            <w:r w:rsidR="002A018C" w:rsidRPr="00373972">
              <w:rPr>
                <w:rFonts w:ascii="Times New Roman" w:eastAsia="Times New Roman" w:hAnsi="Times New Roman" w:cs="Times New Roman"/>
                <w:sz w:val="24"/>
                <w:szCs w:val="24"/>
                <w:lang w:eastAsia="ru-RU"/>
              </w:rPr>
              <w:t>т</w:t>
            </w:r>
            <w:proofErr w:type="gramStart"/>
            <w:r w:rsidR="002A018C" w:rsidRPr="00373972">
              <w:rPr>
                <w:rFonts w:ascii="Times New Roman" w:eastAsia="Times New Roman" w:hAnsi="Times New Roman" w:cs="Times New Roman"/>
                <w:sz w:val="24"/>
                <w:szCs w:val="24"/>
                <w:lang w:eastAsia="ru-RU"/>
              </w:rPr>
              <w:t>.д</w:t>
            </w:r>
            <w:proofErr w:type="spellEnd"/>
            <w:proofErr w:type="gramEnd"/>
          </w:p>
        </w:tc>
      </w:tr>
      <w:tr w:rsidR="007C2C94" w:rsidRPr="00373972" w:rsidTr="00DE5B5D">
        <w:trPr>
          <w:cantSplit/>
          <w:trHeight w:val="790"/>
        </w:trPr>
        <w:tc>
          <w:tcPr>
            <w:tcW w:w="553" w:type="dxa"/>
            <w:vMerge/>
            <w:shd w:val="clear" w:color="auto" w:fill="auto"/>
            <w:textDirection w:val="btLr"/>
          </w:tcPr>
          <w:p w:rsidR="009260BB" w:rsidRPr="00373972" w:rsidRDefault="009260BB" w:rsidP="009260BB">
            <w:pPr>
              <w:spacing w:after="0" w:line="240" w:lineRule="auto"/>
              <w:ind w:left="113" w:right="113"/>
              <w:contextualSpacing/>
              <w:rPr>
                <w:rFonts w:ascii="Times New Roman" w:eastAsia="Times New Roman" w:hAnsi="Times New Roman" w:cs="Times New Roman"/>
                <w:sz w:val="24"/>
                <w:szCs w:val="24"/>
                <w:lang w:eastAsia="ru-RU"/>
              </w:rPr>
            </w:pPr>
          </w:p>
        </w:tc>
        <w:tc>
          <w:tcPr>
            <w:tcW w:w="629" w:type="dxa"/>
            <w:tcBorders>
              <w:top w:val="single" w:sz="4" w:space="0" w:color="auto"/>
            </w:tcBorders>
            <w:shd w:val="clear" w:color="auto" w:fill="auto"/>
            <w:textDirection w:val="btLr"/>
          </w:tcPr>
          <w:p w:rsidR="009260BB" w:rsidRPr="00373972" w:rsidRDefault="009260BB" w:rsidP="009260BB">
            <w:pPr>
              <w:spacing w:after="0" w:line="240" w:lineRule="auto"/>
              <w:contextualSpacing/>
              <w:jc w:val="center"/>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4-я неделя</w:t>
            </w:r>
          </w:p>
        </w:tc>
        <w:tc>
          <w:tcPr>
            <w:tcW w:w="1336" w:type="dxa"/>
            <w:tcBorders>
              <w:top w:val="single" w:sz="4" w:space="0" w:color="auto"/>
            </w:tcBorders>
            <w:shd w:val="clear" w:color="auto" w:fill="auto"/>
          </w:tcPr>
          <w:p w:rsidR="009260BB" w:rsidRPr="00373972" w:rsidRDefault="002A018C" w:rsidP="002A018C">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тренинг по признаку  «Изменения во времени»</w:t>
            </w:r>
          </w:p>
        </w:tc>
        <w:tc>
          <w:tcPr>
            <w:tcW w:w="2977" w:type="dxa"/>
            <w:gridSpan w:val="2"/>
            <w:tcBorders>
              <w:top w:val="single" w:sz="4" w:space="0" w:color="auto"/>
            </w:tcBorders>
            <w:shd w:val="clear" w:color="auto" w:fill="auto"/>
          </w:tcPr>
          <w:p w:rsidR="009260BB" w:rsidRPr="00373972" w:rsidRDefault="002A018C"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Формировать обобщенное понятие о том</w:t>
            </w:r>
            <w:r w:rsidR="00A82865" w:rsidRPr="00373972">
              <w:rPr>
                <w:rFonts w:ascii="Times New Roman" w:eastAsia="Times New Roman" w:hAnsi="Times New Roman" w:cs="Times New Roman"/>
                <w:sz w:val="24"/>
                <w:szCs w:val="24"/>
                <w:lang w:eastAsia="ru-RU"/>
              </w:rPr>
              <w:t>, что каждый объект изменяется во времени по-разному под воздействием разных условий, вызвать интерес ребенка к изменениям объекта во времени.</w:t>
            </w:r>
          </w:p>
        </w:tc>
        <w:tc>
          <w:tcPr>
            <w:tcW w:w="5386" w:type="dxa"/>
            <w:gridSpan w:val="3"/>
            <w:tcBorders>
              <w:top w:val="single" w:sz="4" w:space="0" w:color="auto"/>
            </w:tcBorders>
            <w:shd w:val="clear" w:color="auto" w:fill="auto"/>
          </w:tcPr>
          <w:p w:rsidR="009260BB" w:rsidRPr="00373972" w:rsidRDefault="009260BB" w:rsidP="002A018C">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 </w:t>
            </w:r>
            <w:r w:rsidR="00A82865" w:rsidRPr="00373972">
              <w:rPr>
                <w:rFonts w:ascii="Times New Roman" w:eastAsia="Times New Roman" w:hAnsi="Times New Roman" w:cs="Times New Roman"/>
                <w:sz w:val="24"/>
                <w:szCs w:val="24"/>
                <w:lang w:eastAsia="ru-RU"/>
              </w:rPr>
              <w:t>1круг – времена года</w:t>
            </w:r>
          </w:p>
          <w:p w:rsidR="00A82865" w:rsidRPr="00373972" w:rsidRDefault="00A82865" w:rsidP="002A018C">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2кру</w:t>
            </w:r>
            <w:proofErr w:type="gramStart"/>
            <w:r w:rsidRPr="00373972">
              <w:rPr>
                <w:rFonts w:ascii="Times New Roman" w:eastAsia="Times New Roman" w:hAnsi="Times New Roman" w:cs="Times New Roman"/>
                <w:sz w:val="24"/>
                <w:szCs w:val="24"/>
                <w:lang w:eastAsia="ru-RU"/>
              </w:rPr>
              <w:t>г-</w:t>
            </w:r>
            <w:proofErr w:type="gramEnd"/>
            <w:r w:rsidRPr="00373972">
              <w:rPr>
                <w:rFonts w:ascii="Times New Roman" w:eastAsia="Times New Roman" w:hAnsi="Times New Roman" w:cs="Times New Roman"/>
                <w:sz w:val="24"/>
                <w:szCs w:val="24"/>
                <w:lang w:eastAsia="ru-RU"/>
              </w:rPr>
              <w:t xml:space="preserve"> вид фруктового дерева (пособие 2 </w:t>
            </w:r>
            <w:proofErr w:type="spellStart"/>
            <w:r w:rsidRPr="00373972">
              <w:rPr>
                <w:rFonts w:ascii="Times New Roman" w:eastAsia="Times New Roman" w:hAnsi="Times New Roman" w:cs="Times New Roman"/>
                <w:sz w:val="24"/>
                <w:szCs w:val="24"/>
                <w:lang w:eastAsia="ru-RU"/>
              </w:rPr>
              <w:t>стр</w:t>
            </w:r>
            <w:proofErr w:type="spellEnd"/>
            <w:r w:rsidRPr="00373972">
              <w:rPr>
                <w:rFonts w:ascii="Times New Roman" w:eastAsia="Times New Roman" w:hAnsi="Times New Roman" w:cs="Times New Roman"/>
                <w:sz w:val="24"/>
                <w:szCs w:val="24"/>
                <w:lang w:eastAsia="ru-RU"/>
              </w:rPr>
              <w:t xml:space="preserve"> 19)</w:t>
            </w:r>
          </w:p>
        </w:tc>
      </w:tr>
      <w:tr w:rsidR="007C2C94" w:rsidRPr="00373972" w:rsidTr="00DE5B5D">
        <w:trPr>
          <w:cantSplit/>
          <w:trHeight w:val="491"/>
        </w:trPr>
        <w:tc>
          <w:tcPr>
            <w:tcW w:w="553" w:type="dxa"/>
            <w:vMerge w:val="restart"/>
            <w:shd w:val="clear" w:color="auto" w:fill="auto"/>
            <w:textDirection w:val="btLr"/>
          </w:tcPr>
          <w:p w:rsidR="009260BB" w:rsidRPr="00373972" w:rsidRDefault="009260BB" w:rsidP="009260BB">
            <w:pPr>
              <w:spacing w:after="0" w:line="240" w:lineRule="auto"/>
              <w:ind w:left="113" w:right="113"/>
              <w:contextualSpacing/>
              <w:jc w:val="center"/>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ЯНВАРЬ</w:t>
            </w:r>
          </w:p>
        </w:tc>
        <w:tc>
          <w:tcPr>
            <w:tcW w:w="629" w:type="dxa"/>
            <w:tcBorders>
              <w:top w:val="single" w:sz="4" w:space="0" w:color="auto"/>
              <w:bottom w:val="single" w:sz="4" w:space="0" w:color="auto"/>
            </w:tcBorders>
            <w:shd w:val="clear" w:color="auto" w:fill="auto"/>
            <w:textDirection w:val="btLr"/>
          </w:tcPr>
          <w:p w:rsidR="009260BB" w:rsidRPr="00373972" w:rsidRDefault="009260BB" w:rsidP="009260BB">
            <w:pPr>
              <w:spacing w:after="0" w:line="240" w:lineRule="auto"/>
              <w:contextualSpacing/>
              <w:jc w:val="center"/>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1-я неделя</w:t>
            </w:r>
          </w:p>
        </w:tc>
        <w:tc>
          <w:tcPr>
            <w:tcW w:w="1336" w:type="dxa"/>
            <w:tcBorders>
              <w:top w:val="single" w:sz="4" w:space="0" w:color="auto"/>
              <w:bottom w:val="single" w:sz="4" w:space="0" w:color="auto"/>
            </w:tcBorders>
            <w:shd w:val="clear" w:color="auto" w:fill="auto"/>
          </w:tcPr>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w:t>
            </w:r>
            <w:r w:rsidR="0043704A" w:rsidRPr="00373972">
              <w:rPr>
                <w:rFonts w:ascii="Times New Roman" w:eastAsia="Times New Roman" w:hAnsi="Times New Roman" w:cs="Times New Roman"/>
                <w:sz w:val="24"/>
                <w:szCs w:val="24"/>
                <w:lang w:eastAsia="ru-RU"/>
              </w:rPr>
              <w:t xml:space="preserve">Что каким </w:t>
            </w:r>
            <w:proofErr w:type="spellStart"/>
            <w:r w:rsidR="0043704A" w:rsidRPr="00373972">
              <w:rPr>
                <w:rFonts w:ascii="Times New Roman" w:eastAsia="Times New Roman" w:hAnsi="Times New Roman" w:cs="Times New Roman"/>
                <w:sz w:val="24"/>
                <w:szCs w:val="24"/>
                <w:lang w:eastAsia="ru-RU"/>
              </w:rPr>
              <w:t>сьесть</w:t>
            </w:r>
            <w:proofErr w:type="spellEnd"/>
            <w:r w:rsidR="0043704A" w:rsidRPr="00373972">
              <w:rPr>
                <w:rFonts w:ascii="Times New Roman" w:eastAsia="Times New Roman" w:hAnsi="Times New Roman" w:cs="Times New Roman"/>
                <w:sz w:val="24"/>
                <w:szCs w:val="24"/>
                <w:lang w:eastAsia="ru-RU"/>
              </w:rPr>
              <w:t xml:space="preserve">? </w:t>
            </w:r>
          </w:p>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p>
        </w:tc>
        <w:tc>
          <w:tcPr>
            <w:tcW w:w="2977" w:type="dxa"/>
            <w:gridSpan w:val="2"/>
            <w:tcBorders>
              <w:top w:val="single" w:sz="4" w:space="0" w:color="auto"/>
              <w:bottom w:val="single" w:sz="4" w:space="0" w:color="auto"/>
            </w:tcBorders>
            <w:shd w:val="clear" w:color="auto" w:fill="auto"/>
          </w:tcPr>
          <w:p w:rsidR="009260BB" w:rsidRPr="00373972" w:rsidRDefault="0043704A" w:rsidP="0043704A">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Формировать чувственное познание мира, закрепить представление о функциональных возможностях окружающих предметов, частей своего тела.</w:t>
            </w:r>
          </w:p>
          <w:p w:rsidR="00A82865" w:rsidRPr="00373972" w:rsidRDefault="00A82865" w:rsidP="0043704A">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Повторение анализаторов органов чувств «Помощники умной головы»</w:t>
            </w:r>
          </w:p>
        </w:tc>
        <w:tc>
          <w:tcPr>
            <w:tcW w:w="5386" w:type="dxa"/>
            <w:gridSpan w:val="3"/>
            <w:tcBorders>
              <w:top w:val="single" w:sz="4" w:space="0" w:color="auto"/>
              <w:bottom w:val="single" w:sz="4" w:space="0" w:color="auto"/>
            </w:tcBorders>
            <w:shd w:val="clear" w:color="auto" w:fill="auto"/>
          </w:tcPr>
          <w:p w:rsidR="009260BB" w:rsidRPr="00373972" w:rsidRDefault="0043704A" w:rsidP="0043704A">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Материалы: овощи и фрукт</w:t>
            </w:r>
            <w:proofErr w:type="gramStart"/>
            <w:r w:rsidRPr="00373972">
              <w:rPr>
                <w:rFonts w:ascii="Times New Roman" w:eastAsia="Times New Roman" w:hAnsi="Times New Roman" w:cs="Times New Roman"/>
                <w:sz w:val="24"/>
                <w:szCs w:val="24"/>
                <w:lang w:eastAsia="ru-RU"/>
              </w:rPr>
              <w:t>ы(</w:t>
            </w:r>
            <w:proofErr w:type="gramEnd"/>
            <w:r w:rsidRPr="00373972">
              <w:rPr>
                <w:rFonts w:ascii="Times New Roman" w:eastAsia="Times New Roman" w:hAnsi="Times New Roman" w:cs="Times New Roman"/>
                <w:sz w:val="24"/>
                <w:szCs w:val="24"/>
                <w:lang w:eastAsia="ru-RU"/>
              </w:rPr>
              <w:t>свежие, вареные, сушенные, варенье).</w:t>
            </w:r>
          </w:p>
          <w:p w:rsidR="0043704A" w:rsidRPr="00373972" w:rsidRDefault="0043704A" w:rsidP="0043704A">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Что можно делать ногами? Что умеет делать голова</w:t>
            </w:r>
            <w:proofErr w:type="gramStart"/>
            <w:r w:rsidRPr="00373972">
              <w:rPr>
                <w:rFonts w:ascii="Times New Roman" w:eastAsia="Times New Roman" w:hAnsi="Times New Roman" w:cs="Times New Roman"/>
                <w:sz w:val="24"/>
                <w:szCs w:val="24"/>
                <w:lang w:eastAsia="ru-RU"/>
              </w:rPr>
              <w:t xml:space="preserve">?, </w:t>
            </w:r>
            <w:proofErr w:type="gramEnd"/>
            <w:r w:rsidRPr="00373972">
              <w:rPr>
                <w:rFonts w:ascii="Times New Roman" w:eastAsia="Times New Roman" w:hAnsi="Times New Roman" w:cs="Times New Roman"/>
                <w:sz w:val="24"/>
                <w:szCs w:val="24"/>
                <w:lang w:eastAsia="ru-RU"/>
              </w:rPr>
              <w:t>руки, ноги и т.д.</w:t>
            </w:r>
          </w:p>
          <w:p w:rsidR="00B3530F" w:rsidRPr="00373972" w:rsidRDefault="00B3530F" w:rsidP="0043704A">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Предложить разложить продукты на две группы: можно есть </w:t>
            </w:r>
            <w:proofErr w:type="gramStart"/>
            <w:r w:rsidRPr="00373972">
              <w:rPr>
                <w:rFonts w:ascii="Times New Roman" w:eastAsia="Times New Roman" w:hAnsi="Times New Roman" w:cs="Times New Roman"/>
                <w:sz w:val="24"/>
                <w:szCs w:val="24"/>
                <w:lang w:eastAsia="ru-RU"/>
              </w:rPr>
              <w:t>сырыми</w:t>
            </w:r>
            <w:proofErr w:type="gramEnd"/>
            <w:r w:rsidRPr="00373972">
              <w:rPr>
                <w:rFonts w:ascii="Times New Roman" w:eastAsia="Times New Roman" w:hAnsi="Times New Roman" w:cs="Times New Roman"/>
                <w:sz w:val="24"/>
                <w:szCs w:val="24"/>
                <w:lang w:eastAsia="ru-RU"/>
              </w:rPr>
              <w:t xml:space="preserve"> и необходимо приготовить.</w:t>
            </w:r>
          </w:p>
          <w:p w:rsidR="00B3530F" w:rsidRPr="00373972" w:rsidRDefault="00B3530F" w:rsidP="0043704A">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Пробуем: один и тот же продукт пробуем в разном вид</w:t>
            </w:r>
            <w:proofErr w:type="gramStart"/>
            <w:r w:rsidRPr="00373972">
              <w:rPr>
                <w:rFonts w:ascii="Times New Roman" w:eastAsia="Times New Roman" w:hAnsi="Times New Roman" w:cs="Times New Roman"/>
                <w:sz w:val="24"/>
                <w:szCs w:val="24"/>
                <w:lang w:eastAsia="ru-RU"/>
              </w:rPr>
              <w:t>е(</w:t>
            </w:r>
            <w:proofErr w:type="gramEnd"/>
            <w:r w:rsidRPr="00373972">
              <w:rPr>
                <w:rFonts w:ascii="Times New Roman" w:eastAsia="Times New Roman" w:hAnsi="Times New Roman" w:cs="Times New Roman"/>
                <w:sz w:val="24"/>
                <w:szCs w:val="24"/>
                <w:lang w:eastAsia="ru-RU"/>
              </w:rPr>
              <w:t>соленый сушеный, вареный)</w:t>
            </w:r>
          </w:p>
          <w:p w:rsidR="00A82865" w:rsidRPr="00373972" w:rsidRDefault="00A82865" w:rsidP="00A82865">
            <w:pPr>
              <w:pStyle w:val="a4"/>
              <w:spacing w:before="0" w:beforeAutospacing="0" w:after="0" w:afterAutospacing="0"/>
              <w:jc w:val="both"/>
            </w:pPr>
            <w:r w:rsidRPr="00373972">
              <w:rPr>
                <w:bCs/>
                <w:iCs/>
                <w:kern w:val="24"/>
              </w:rPr>
              <w:t xml:space="preserve">-Настольная игра «Умные помощники» </w:t>
            </w:r>
            <w:r w:rsidRPr="00373972">
              <w:rPr>
                <w:bCs/>
                <w:iCs/>
                <w:color w:val="000000"/>
                <w:kern w:val="24"/>
              </w:rPr>
              <w:t>(р</w:t>
            </w:r>
            <w:r w:rsidRPr="00373972">
              <w:rPr>
                <w:rFonts w:eastAsia="Calibri"/>
                <w:bCs/>
                <w:iCs/>
                <w:color w:val="000000"/>
                <w:kern w:val="24"/>
              </w:rPr>
              <w:t>азвитие представления детей о возможностях анализаторов и определения признаков объектов</w:t>
            </w:r>
            <w:r w:rsidRPr="00373972">
              <w:rPr>
                <w:bCs/>
                <w:iCs/>
                <w:color w:val="000000"/>
                <w:kern w:val="24"/>
              </w:rPr>
              <w:t>)</w:t>
            </w:r>
          </w:p>
          <w:p w:rsidR="00A82865" w:rsidRPr="00373972" w:rsidRDefault="00A82865" w:rsidP="0043704A">
            <w:pPr>
              <w:spacing w:after="0" w:line="240" w:lineRule="auto"/>
              <w:contextualSpacing/>
              <w:rPr>
                <w:rFonts w:ascii="Times New Roman" w:eastAsia="Times New Roman" w:hAnsi="Times New Roman" w:cs="Times New Roman"/>
                <w:sz w:val="24"/>
                <w:szCs w:val="24"/>
                <w:lang w:eastAsia="ru-RU"/>
              </w:rPr>
            </w:pPr>
          </w:p>
          <w:p w:rsidR="0043704A" w:rsidRPr="00373972" w:rsidRDefault="0043704A" w:rsidP="0043704A">
            <w:pPr>
              <w:spacing w:after="0" w:line="240" w:lineRule="auto"/>
              <w:contextualSpacing/>
              <w:rPr>
                <w:rFonts w:ascii="Times New Roman" w:eastAsia="Times New Roman" w:hAnsi="Times New Roman" w:cs="Times New Roman"/>
                <w:sz w:val="24"/>
                <w:szCs w:val="24"/>
                <w:lang w:eastAsia="ru-RU"/>
              </w:rPr>
            </w:pPr>
          </w:p>
        </w:tc>
      </w:tr>
      <w:tr w:rsidR="007C2C94" w:rsidRPr="00373972" w:rsidTr="00DE5B5D">
        <w:trPr>
          <w:cantSplit/>
          <w:trHeight w:val="16101"/>
        </w:trPr>
        <w:tc>
          <w:tcPr>
            <w:tcW w:w="553" w:type="dxa"/>
            <w:vMerge/>
            <w:shd w:val="clear" w:color="auto" w:fill="auto"/>
            <w:textDirection w:val="btLr"/>
          </w:tcPr>
          <w:p w:rsidR="009260BB" w:rsidRPr="00373972" w:rsidRDefault="009260BB" w:rsidP="009260BB">
            <w:pPr>
              <w:spacing w:after="0" w:line="240" w:lineRule="auto"/>
              <w:ind w:left="113" w:right="113"/>
              <w:contextualSpacing/>
              <w:rPr>
                <w:rFonts w:ascii="Times New Roman" w:eastAsia="Times New Roman" w:hAnsi="Times New Roman" w:cs="Times New Roman"/>
                <w:sz w:val="24"/>
                <w:szCs w:val="24"/>
                <w:lang w:eastAsia="ru-RU"/>
              </w:rPr>
            </w:pPr>
          </w:p>
        </w:tc>
        <w:tc>
          <w:tcPr>
            <w:tcW w:w="629" w:type="dxa"/>
            <w:tcBorders>
              <w:top w:val="single" w:sz="4" w:space="0" w:color="auto"/>
              <w:bottom w:val="single" w:sz="4" w:space="0" w:color="auto"/>
            </w:tcBorders>
            <w:shd w:val="clear" w:color="auto" w:fill="auto"/>
            <w:textDirection w:val="btLr"/>
          </w:tcPr>
          <w:p w:rsidR="009260BB" w:rsidRPr="00373972" w:rsidRDefault="009260BB" w:rsidP="009260BB">
            <w:pPr>
              <w:spacing w:after="0" w:line="240" w:lineRule="auto"/>
              <w:contextualSpacing/>
              <w:jc w:val="center"/>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2-я неделя</w:t>
            </w:r>
          </w:p>
        </w:tc>
        <w:tc>
          <w:tcPr>
            <w:tcW w:w="1336" w:type="dxa"/>
            <w:tcBorders>
              <w:top w:val="single" w:sz="4" w:space="0" w:color="auto"/>
              <w:bottom w:val="single" w:sz="4" w:space="0" w:color="auto"/>
            </w:tcBorders>
            <w:shd w:val="clear" w:color="auto" w:fill="auto"/>
          </w:tcPr>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«Определи на ощупь».</w:t>
            </w:r>
            <w:r w:rsidR="00A82865" w:rsidRPr="00373972">
              <w:rPr>
                <w:rFonts w:ascii="Times New Roman" w:eastAsia="Times New Roman" w:hAnsi="Times New Roman" w:cs="Times New Roman"/>
                <w:sz w:val="24"/>
                <w:szCs w:val="24"/>
                <w:lang w:eastAsia="ru-RU"/>
              </w:rPr>
              <w:t xml:space="preserve"> Признак «Рельеф»</w:t>
            </w:r>
          </w:p>
        </w:tc>
        <w:tc>
          <w:tcPr>
            <w:tcW w:w="2977" w:type="dxa"/>
            <w:gridSpan w:val="2"/>
            <w:tcBorders>
              <w:top w:val="single" w:sz="4" w:space="0" w:color="auto"/>
              <w:bottom w:val="single" w:sz="4" w:space="0" w:color="auto"/>
            </w:tcBorders>
            <w:shd w:val="clear" w:color="auto" w:fill="auto"/>
          </w:tcPr>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Развивать тактильные ощущения. Закреплять умения узнать предмет на ощупь и назвать его признаки.</w:t>
            </w:r>
          </w:p>
        </w:tc>
        <w:tc>
          <w:tcPr>
            <w:tcW w:w="5386" w:type="dxa"/>
            <w:gridSpan w:val="3"/>
            <w:tcBorders>
              <w:top w:val="single" w:sz="4" w:space="0" w:color="auto"/>
              <w:bottom w:val="single" w:sz="4" w:space="0" w:color="auto"/>
            </w:tcBorders>
            <w:shd w:val="clear" w:color="auto" w:fill="auto"/>
          </w:tcPr>
          <w:p w:rsidR="006C4A3D" w:rsidRPr="00373972" w:rsidRDefault="006C4A3D" w:rsidP="006C4A3D">
            <w:pPr>
              <w:pStyle w:val="a4"/>
              <w:spacing w:before="0" w:beforeAutospacing="0" w:after="0" w:afterAutospacing="0"/>
              <w:contextualSpacing/>
            </w:pPr>
            <w:r w:rsidRPr="00373972">
              <w:t xml:space="preserve">Тема: Признак «рельеф». </w:t>
            </w:r>
          </w:p>
          <w:p w:rsidR="006C4A3D" w:rsidRPr="00373972" w:rsidRDefault="006C4A3D" w:rsidP="006C4A3D">
            <w:pPr>
              <w:pStyle w:val="a4"/>
              <w:spacing w:before="0" w:beforeAutospacing="0" w:after="0" w:afterAutospacing="0"/>
              <w:contextualSpacing/>
            </w:pPr>
            <w:r w:rsidRPr="00373972">
              <w:t xml:space="preserve">важно научиться самостоятельно, находить и называть значения признака «рельеф». </w:t>
            </w:r>
          </w:p>
          <w:p w:rsidR="006C4A3D" w:rsidRPr="00373972" w:rsidRDefault="006C4A3D" w:rsidP="006C4A3D">
            <w:pPr>
              <w:pStyle w:val="a4"/>
              <w:spacing w:before="0" w:beforeAutospacing="0" w:after="0" w:afterAutospacing="0"/>
              <w:contextualSpacing/>
            </w:pPr>
            <w:r w:rsidRPr="00373972">
              <w:t xml:space="preserve">Задание № 1. </w:t>
            </w:r>
          </w:p>
          <w:p w:rsidR="006C4A3D" w:rsidRPr="00373972" w:rsidRDefault="006C4A3D" w:rsidP="006C4A3D">
            <w:pPr>
              <w:pStyle w:val="a4"/>
              <w:spacing w:before="0" w:beforeAutospacing="0" w:after="0" w:afterAutospacing="0"/>
              <w:contextualSpacing/>
            </w:pPr>
            <w:r w:rsidRPr="00373972">
              <w:t xml:space="preserve">«Ищем признак «рельеф» с помощником «умной головы». </w:t>
            </w:r>
          </w:p>
          <w:p w:rsidR="006C4A3D" w:rsidRPr="00373972" w:rsidRDefault="006C4A3D" w:rsidP="006C4A3D">
            <w:pPr>
              <w:pStyle w:val="a4"/>
              <w:spacing w:before="0" w:beforeAutospacing="0" w:after="0" w:afterAutospacing="0"/>
              <w:contextualSpacing/>
            </w:pPr>
            <w:r w:rsidRPr="00373972">
              <w:t xml:space="preserve">Предложить  найти признак «рельеф» в ближайшем окружении. В качестве помощника «умной головы» пригласить руки. Сопровождать поиски словами, обозначающие различные проявления степени рельефа. Подвести итог: во всех объектах можно найти различные значения степени данного признака. </w:t>
            </w:r>
          </w:p>
          <w:p w:rsidR="006C4A3D" w:rsidRPr="00373972" w:rsidRDefault="006C4A3D" w:rsidP="006C4A3D">
            <w:pPr>
              <w:pStyle w:val="a4"/>
              <w:spacing w:before="0" w:beforeAutospacing="0" w:after="0" w:afterAutospacing="0"/>
              <w:contextualSpacing/>
            </w:pPr>
            <w:proofErr w:type="gramStart"/>
            <w:r w:rsidRPr="00373972">
              <w:t xml:space="preserve">Например: колючий, гладкий, пушистый, шероховатый, мягкий, твердый, пупырчатый и т.д. </w:t>
            </w:r>
            <w:proofErr w:type="gramEnd"/>
          </w:p>
          <w:p w:rsidR="006C4A3D" w:rsidRPr="00373972" w:rsidRDefault="006C4A3D" w:rsidP="006C4A3D">
            <w:pPr>
              <w:pStyle w:val="a4"/>
              <w:spacing w:before="0" w:beforeAutospacing="0" w:after="0" w:afterAutospacing="0"/>
              <w:contextualSpacing/>
            </w:pPr>
            <w:r w:rsidRPr="00373972">
              <w:t xml:space="preserve">Задание № 2. </w:t>
            </w:r>
          </w:p>
          <w:p w:rsidR="006C4A3D" w:rsidRPr="00373972" w:rsidRDefault="006C4A3D" w:rsidP="006C4A3D">
            <w:pPr>
              <w:pStyle w:val="a4"/>
              <w:spacing w:before="0" w:beforeAutospacing="0" w:after="0" w:afterAutospacing="0"/>
              <w:contextualSpacing/>
            </w:pPr>
            <w:r w:rsidRPr="00373972">
              <w:t xml:space="preserve">«У нас есть значок, который спрашивает про рельеф». </w:t>
            </w:r>
          </w:p>
          <w:p w:rsidR="006C4A3D" w:rsidRPr="00373972" w:rsidRDefault="006C4A3D" w:rsidP="006C4A3D">
            <w:pPr>
              <w:pStyle w:val="a4"/>
              <w:spacing w:before="0" w:beforeAutospacing="0" w:after="0" w:afterAutospacing="0"/>
              <w:contextualSpacing/>
            </w:pPr>
            <w:r w:rsidRPr="00373972">
              <w:t xml:space="preserve">Обсуждение как может выглядеть значок, обозначающий признак «рельефа». Начертите его на одной из карточек. Предложить детям от имени значка задать вопрос о его рельефе к какому-либо объекту. Например: «Ковер, какой ты по рельефу?», «Листик, какой ты по рельефу?» </w:t>
            </w:r>
          </w:p>
          <w:p w:rsidR="006C4A3D" w:rsidRPr="00373972" w:rsidRDefault="006C4A3D" w:rsidP="006C4A3D">
            <w:pPr>
              <w:pStyle w:val="a4"/>
              <w:spacing w:before="0" w:beforeAutospacing="0" w:after="0" w:afterAutospacing="0"/>
              <w:contextualSpacing/>
            </w:pPr>
            <w:r w:rsidRPr="00373972">
              <w:t xml:space="preserve">Пополнить копилку признаков значком «рельеф». </w:t>
            </w:r>
          </w:p>
          <w:p w:rsidR="006C4A3D" w:rsidRPr="00373972" w:rsidRDefault="006C4A3D" w:rsidP="006C4A3D">
            <w:pPr>
              <w:pStyle w:val="a4"/>
              <w:spacing w:before="0" w:beforeAutospacing="0" w:after="0" w:afterAutospacing="0"/>
              <w:contextualSpacing/>
            </w:pPr>
            <w:r w:rsidRPr="00373972">
              <w:t>С детьми нарисовать изображение признака «рельеф»</w:t>
            </w:r>
          </w:p>
          <w:p w:rsidR="006C4A3D" w:rsidRPr="00373972" w:rsidRDefault="006C4A3D" w:rsidP="006C4A3D">
            <w:pPr>
              <w:pStyle w:val="a4"/>
              <w:spacing w:before="0" w:beforeAutospacing="0" w:after="0" w:afterAutospacing="0"/>
              <w:contextualSpacing/>
            </w:pPr>
            <w:r w:rsidRPr="00373972">
              <w:t xml:space="preserve">Задание № 3. </w:t>
            </w:r>
          </w:p>
          <w:p w:rsidR="006C4A3D" w:rsidRPr="00373972" w:rsidRDefault="006C4A3D" w:rsidP="006C4A3D">
            <w:pPr>
              <w:pStyle w:val="a4"/>
              <w:spacing w:before="0" w:beforeAutospacing="0" w:after="0" w:afterAutospacing="0"/>
              <w:contextualSpacing/>
            </w:pPr>
            <w:r w:rsidRPr="00373972">
              <w:t xml:space="preserve">«По сказкам гуляю – «рельеф» определяю». </w:t>
            </w:r>
          </w:p>
          <w:p w:rsidR="006C4A3D" w:rsidRPr="00373972" w:rsidRDefault="006C4A3D" w:rsidP="006C4A3D">
            <w:pPr>
              <w:pStyle w:val="a4"/>
              <w:spacing w:before="0" w:beforeAutospacing="0" w:after="0" w:afterAutospacing="0"/>
              <w:contextualSpacing/>
            </w:pPr>
            <w:r w:rsidRPr="00373972">
              <w:t xml:space="preserve">При чтении литературных произведений и рассматривании сюжетных картин предложить ребенку ответить на вопрос по проявлению признака «рельеф». </w:t>
            </w:r>
          </w:p>
          <w:p w:rsidR="006C4A3D" w:rsidRPr="00373972" w:rsidRDefault="006C4A3D" w:rsidP="006C4A3D">
            <w:pPr>
              <w:pStyle w:val="a4"/>
              <w:spacing w:before="0" w:beforeAutospacing="0" w:after="0" w:afterAutospacing="0"/>
              <w:contextualSpacing/>
            </w:pPr>
            <w:r w:rsidRPr="00373972">
              <w:t xml:space="preserve">Например: «Какие по рельефу могут быть стены в старой избушке Бабы Яги?». «Какой по рельефу пол во дворце, где танцевала Золушка?». </w:t>
            </w:r>
          </w:p>
          <w:p w:rsidR="006C4A3D" w:rsidRPr="00373972" w:rsidRDefault="006C4A3D" w:rsidP="006C4A3D">
            <w:pPr>
              <w:pStyle w:val="a4"/>
              <w:spacing w:before="0" w:beforeAutospacing="0" w:after="0" w:afterAutospacing="0"/>
              <w:contextualSpacing/>
            </w:pPr>
            <w:r w:rsidRPr="00373972">
              <w:t xml:space="preserve">Предложите детям какие-либо творческие задачи бытового или сказочного плана, где изменение признака «рельеф» может быть средством решения. </w:t>
            </w:r>
          </w:p>
          <w:p w:rsidR="006C4A3D" w:rsidRPr="00373972" w:rsidRDefault="006C4A3D" w:rsidP="006C4A3D">
            <w:pPr>
              <w:pStyle w:val="a4"/>
              <w:spacing w:before="0" w:beforeAutospacing="0" w:after="0" w:afterAutospacing="0"/>
              <w:contextualSpacing/>
            </w:pPr>
            <w:r w:rsidRPr="00373972">
              <w:t xml:space="preserve">Реальная задача: «Зимой на остановке скользко, какие решения у тебя появятся, для того, чтобы люди не получили травму». </w:t>
            </w:r>
          </w:p>
          <w:p w:rsidR="006C4A3D" w:rsidRPr="00373972" w:rsidRDefault="006C4A3D" w:rsidP="006C4A3D">
            <w:pPr>
              <w:pStyle w:val="a4"/>
              <w:contextualSpacing/>
            </w:pPr>
            <w:r w:rsidRPr="00373972">
              <w:t xml:space="preserve">Сказочная задача: «Колючий Ежик хотел попасть в гости к Кроту, но проход был очень узкий, как ему сохранить колючки и попасть в гости к другу?». </w:t>
            </w:r>
          </w:p>
          <w:p w:rsidR="006C4A3D" w:rsidRPr="00373972" w:rsidRDefault="006C4A3D" w:rsidP="006C4A3D">
            <w:pPr>
              <w:pStyle w:val="a4"/>
              <w:contextualSpacing/>
            </w:pPr>
            <w:r w:rsidRPr="00373972">
              <w:t xml:space="preserve">В рабочей тетради наклеить сказочных героев, которые имеют отношения к разным проявлениям признака рельеф: Чебурашка, Динозаврик, </w:t>
            </w:r>
            <w:proofErr w:type="spellStart"/>
            <w:r w:rsidRPr="00373972">
              <w:t>Смешарики</w:t>
            </w:r>
            <w:proofErr w:type="spellEnd"/>
            <w:r w:rsidRPr="00373972">
              <w:t xml:space="preserve"> и т.д. </w:t>
            </w:r>
          </w:p>
          <w:p w:rsidR="006C4A3D" w:rsidRPr="00373972" w:rsidRDefault="006C4A3D" w:rsidP="006C4A3D">
            <w:pPr>
              <w:pStyle w:val="a4"/>
              <w:contextualSpacing/>
            </w:pPr>
            <w:r w:rsidRPr="00373972">
              <w:t xml:space="preserve">Сделать схемы текстов творческих задач и возможных их решений. </w:t>
            </w:r>
          </w:p>
          <w:p w:rsidR="009260BB" w:rsidRPr="00373972" w:rsidRDefault="009260BB" w:rsidP="009260BB">
            <w:pPr>
              <w:spacing w:after="0" w:line="240" w:lineRule="auto"/>
              <w:contextualSpacing/>
              <w:jc w:val="both"/>
              <w:rPr>
                <w:rFonts w:ascii="Times New Roman" w:eastAsia="Times New Roman" w:hAnsi="Times New Roman" w:cs="Times New Roman"/>
                <w:sz w:val="24"/>
                <w:szCs w:val="24"/>
                <w:lang w:eastAsia="ru-RU"/>
              </w:rPr>
            </w:pPr>
          </w:p>
        </w:tc>
      </w:tr>
      <w:tr w:rsidR="007C2C94" w:rsidRPr="00373972" w:rsidTr="00DE5B5D">
        <w:trPr>
          <w:cantSplit/>
          <w:trHeight w:val="403"/>
        </w:trPr>
        <w:tc>
          <w:tcPr>
            <w:tcW w:w="553" w:type="dxa"/>
            <w:vMerge/>
            <w:shd w:val="clear" w:color="auto" w:fill="auto"/>
            <w:textDirection w:val="btLr"/>
          </w:tcPr>
          <w:p w:rsidR="009260BB" w:rsidRPr="00373972" w:rsidRDefault="009260BB" w:rsidP="009260BB">
            <w:pPr>
              <w:spacing w:after="0" w:line="240" w:lineRule="auto"/>
              <w:ind w:left="113" w:right="113"/>
              <w:contextualSpacing/>
              <w:rPr>
                <w:rFonts w:ascii="Times New Roman" w:eastAsia="Times New Roman" w:hAnsi="Times New Roman" w:cs="Times New Roman"/>
                <w:sz w:val="24"/>
                <w:szCs w:val="24"/>
                <w:lang w:eastAsia="ru-RU"/>
              </w:rPr>
            </w:pPr>
          </w:p>
        </w:tc>
        <w:tc>
          <w:tcPr>
            <w:tcW w:w="629" w:type="dxa"/>
            <w:tcBorders>
              <w:top w:val="single" w:sz="4" w:space="0" w:color="auto"/>
              <w:bottom w:val="single" w:sz="4" w:space="0" w:color="auto"/>
            </w:tcBorders>
            <w:shd w:val="clear" w:color="auto" w:fill="auto"/>
            <w:textDirection w:val="btLr"/>
          </w:tcPr>
          <w:p w:rsidR="009260BB" w:rsidRPr="00373972" w:rsidRDefault="009260BB" w:rsidP="009260BB">
            <w:pPr>
              <w:spacing w:after="0" w:line="240" w:lineRule="auto"/>
              <w:contextualSpacing/>
              <w:jc w:val="center"/>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3-я неделя</w:t>
            </w:r>
          </w:p>
        </w:tc>
        <w:tc>
          <w:tcPr>
            <w:tcW w:w="1336" w:type="dxa"/>
            <w:tcBorders>
              <w:top w:val="single" w:sz="4" w:space="0" w:color="auto"/>
              <w:bottom w:val="single" w:sz="4" w:space="0" w:color="auto"/>
            </w:tcBorders>
            <w:shd w:val="clear" w:color="auto" w:fill="auto"/>
          </w:tcPr>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«Да – </w:t>
            </w:r>
            <w:proofErr w:type="spellStart"/>
            <w:r w:rsidRPr="00373972">
              <w:rPr>
                <w:rFonts w:ascii="Times New Roman" w:eastAsia="Times New Roman" w:hAnsi="Times New Roman" w:cs="Times New Roman"/>
                <w:sz w:val="24"/>
                <w:szCs w:val="24"/>
                <w:lang w:eastAsia="ru-RU"/>
              </w:rPr>
              <w:t>нетка</w:t>
            </w:r>
            <w:proofErr w:type="spellEnd"/>
            <w:r w:rsidRPr="00373972">
              <w:rPr>
                <w:rFonts w:ascii="Times New Roman" w:eastAsia="Times New Roman" w:hAnsi="Times New Roman" w:cs="Times New Roman"/>
                <w:sz w:val="24"/>
                <w:szCs w:val="24"/>
                <w:lang w:eastAsia="ru-RU"/>
              </w:rPr>
              <w:t>»</w:t>
            </w:r>
          </w:p>
        </w:tc>
        <w:tc>
          <w:tcPr>
            <w:tcW w:w="2977" w:type="dxa"/>
            <w:gridSpan w:val="2"/>
            <w:tcBorders>
              <w:top w:val="single" w:sz="4" w:space="0" w:color="auto"/>
              <w:bottom w:val="single" w:sz="4" w:space="0" w:color="auto"/>
            </w:tcBorders>
            <w:shd w:val="clear" w:color="auto" w:fill="auto"/>
          </w:tcPr>
          <w:p w:rsidR="009260BB" w:rsidRPr="00373972" w:rsidRDefault="009260BB" w:rsidP="006C4A3D">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По</w:t>
            </w:r>
            <w:r w:rsidR="006C4A3D" w:rsidRPr="00373972">
              <w:rPr>
                <w:rFonts w:ascii="Times New Roman" w:eastAsia="Times New Roman" w:hAnsi="Times New Roman" w:cs="Times New Roman"/>
                <w:sz w:val="24"/>
                <w:szCs w:val="24"/>
                <w:lang w:eastAsia="ru-RU"/>
              </w:rPr>
              <w:t xml:space="preserve">вторить с  детьми с </w:t>
            </w:r>
            <w:proofErr w:type="gramStart"/>
            <w:r w:rsidR="006C4A3D" w:rsidRPr="00373972">
              <w:rPr>
                <w:rFonts w:ascii="Times New Roman" w:eastAsia="Times New Roman" w:hAnsi="Times New Roman" w:cs="Times New Roman"/>
                <w:sz w:val="24"/>
                <w:szCs w:val="24"/>
                <w:lang w:eastAsia="ru-RU"/>
              </w:rPr>
              <w:t>базовую</w:t>
            </w:r>
            <w:proofErr w:type="gramEnd"/>
            <w:r w:rsidR="006C4A3D" w:rsidRPr="00373972">
              <w:rPr>
                <w:rFonts w:ascii="Times New Roman" w:eastAsia="Times New Roman" w:hAnsi="Times New Roman" w:cs="Times New Roman"/>
                <w:sz w:val="24"/>
                <w:szCs w:val="24"/>
                <w:lang w:eastAsia="ru-RU"/>
              </w:rPr>
              <w:t xml:space="preserve"> </w:t>
            </w:r>
            <w:r w:rsidRPr="00373972">
              <w:rPr>
                <w:rFonts w:ascii="Times New Roman" w:eastAsia="Times New Roman" w:hAnsi="Times New Roman" w:cs="Times New Roman"/>
                <w:sz w:val="24"/>
                <w:szCs w:val="24"/>
                <w:lang w:eastAsia="ru-RU"/>
              </w:rPr>
              <w:t>игрой ТРИЗ на примере близкого окружения. Учить детей задавать вопросы.</w:t>
            </w:r>
          </w:p>
        </w:tc>
        <w:tc>
          <w:tcPr>
            <w:tcW w:w="5386" w:type="dxa"/>
            <w:gridSpan w:val="3"/>
            <w:tcBorders>
              <w:top w:val="single" w:sz="4" w:space="0" w:color="auto"/>
              <w:bottom w:val="single" w:sz="4" w:space="0" w:color="auto"/>
            </w:tcBorders>
            <w:shd w:val="clear" w:color="auto" w:fill="auto"/>
          </w:tcPr>
          <w:p w:rsidR="009260BB" w:rsidRPr="00373972" w:rsidRDefault="009260BB" w:rsidP="009260BB">
            <w:pPr>
              <w:spacing w:after="0" w:line="240" w:lineRule="auto"/>
              <w:contextualSpacing/>
              <w:jc w:val="both"/>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 У меня в шкатулке спрятано…</w:t>
            </w:r>
          </w:p>
          <w:p w:rsidR="009260BB" w:rsidRPr="00373972" w:rsidRDefault="009260BB" w:rsidP="009260BB">
            <w:pPr>
              <w:spacing w:after="0" w:line="240" w:lineRule="auto"/>
              <w:contextualSpacing/>
              <w:jc w:val="both"/>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можно кушать,</w:t>
            </w:r>
          </w:p>
          <w:p w:rsidR="009260BB" w:rsidRPr="00373972" w:rsidRDefault="009260BB" w:rsidP="009260BB">
            <w:pPr>
              <w:spacing w:after="0" w:line="240" w:lineRule="auto"/>
              <w:contextualSpacing/>
              <w:jc w:val="both"/>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-сладкое и </w:t>
            </w:r>
            <w:proofErr w:type="spellStart"/>
            <w:r w:rsidRPr="00373972">
              <w:rPr>
                <w:rFonts w:ascii="Times New Roman" w:eastAsia="Times New Roman" w:hAnsi="Times New Roman" w:cs="Times New Roman"/>
                <w:sz w:val="24"/>
                <w:szCs w:val="24"/>
                <w:lang w:eastAsia="ru-RU"/>
              </w:rPr>
              <w:t>т</w:t>
            </w:r>
            <w:proofErr w:type="gramStart"/>
            <w:r w:rsidRPr="00373972">
              <w:rPr>
                <w:rFonts w:ascii="Times New Roman" w:eastAsia="Times New Roman" w:hAnsi="Times New Roman" w:cs="Times New Roman"/>
                <w:sz w:val="24"/>
                <w:szCs w:val="24"/>
                <w:lang w:eastAsia="ru-RU"/>
              </w:rPr>
              <w:t>.д</w:t>
            </w:r>
            <w:proofErr w:type="spellEnd"/>
            <w:proofErr w:type="gramEnd"/>
          </w:p>
        </w:tc>
      </w:tr>
      <w:tr w:rsidR="007C2C94" w:rsidRPr="00373972" w:rsidTr="00DE5B5D">
        <w:trPr>
          <w:gridAfter w:val="1"/>
          <w:wAfter w:w="141" w:type="dxa"/>
          <w:cantSplit/>
          <w:trHeight w:val="492"/>
        </w:trPr>
        <w:tc>
          <w:tcPr>
            <w:tcW w:w="553" w:type="dxa"/>
            <w:vMerge/>
            <w:shd w:val="clear" w:color="auto" w:fill="auto"/>
            <w:textDirection w:val="btLr"/>
          </w:tcPr>
          <w:p w:rsidR="009260BB" w:rsidRPr="00373972" w:rsidRDefault="009260BB" w:rsidP="009260BB">
            <w:pPr>
              <w:spacing w:after="0" w:line="240" w:lineRule="auto"/>
              <w:ind w:left="113" w:right="113"/>
              <w:contextualSpacing/>
              <w:rPr>
                <w:rFonts w:ascii="Times New Roman" w:eastAsia="Times New Roman" w:hAnsi="Times New Roman" w:cs="Times New Roman"/>
                <w:sz w:val="24"/>
                <w:szCs w:val="24"/>
                <w:lang w:eastAsia="ru-RU"/>
              </w:rPr>
            </w:pPr>
          </w:p>
        </w:tc>
        <w:tc>
          <w:tcPr>
            <w:tcW w:w="629" w:type="dxa"/>
            <w:tcBorders>
              <w:top w:val="single" w:sz="4" w:space="0" w:color="auto"/>
            </w:tcBorders>
            <w:shd w:val="clear" w:color="auto" w:fill="auto"/>
            <w:textDirection w:val="btLr"/>
          </w:tcPr>
          <w:p w:rsidR="009260BB" w:rsidRPr="00373972" w:rsidRDefault="009260BB" w:rsidP="009260BB">
            <w:pPr>
              <w:spacing w:after="0" w:line="240" w:lineRule="auto"/>
              <w:contextualSpacing/>
              <w:jc w:val="center"/>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4-я неделя</w:t>
            </w:r>
          </w:p>
        </w:tc>
        <w:tc>
          <w:tcPr>
            <w:tcW w:w="1336" w:type="dxa"/>
            <w:tcBorders>
              <w:top w:val="single" w:sz="4" w:space="0" w:color="auto"/>
            </w:tcBorders>
            <w:shd w:val="clear" w:color="auto" w:fill="auto"/>
          </w:tcPr>
          <w:p w:rsidR="009260BB" w:rsidRPr="00373972" w:rsidRDefault="00901B3E" w:rsidP="00B3530F">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Помощники «умной головы» - уши</w:t>
            </w:r>
          </w:p>
        </w:tc>
        <w:tc>
          <w:tcPr>
            <w:tcW w:w="2977" w:type="dxa"/>
            <w:gridSpan w:val="2"/>
            <w:tcBorders>
              <w:top w:val="single" w:sz="4" w:space="0" w:color="auto"/>
            </w:tcBorders>
            <w:shd w:val="clear" w:color="auto" w:fill="auto"/>
          </w:tcPr>
          <w:p w:rsidR="009260BB" w:rsidRPr="00373972" w:rsidRDefault="00901B3E" w:rsidP="00DE5B5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Закрепления признака «Звук»</w:t>
            </w:r>
          </w:p>
        </w:tc>
        <w:tc>
          <w:tcPr>
            <w:tcW w:w="5245" w:type="dxa"/>
            <w:gridSpan w:val="2"/>
            <w:tcBorders>
              <w:top w:val="single" w:sz="4" w:space="0" w:color="auto"/>
            </w:tcBorders>
            <w:shd w:val="clear" w:color="auto" w:fill="auto"/>
          </w:tcPr>
          <w:p w:rsidR="00901B3E" w:rsidRPr="00373972" w:rsidRDefault="00901B3E" w:rsidP="00DE5B5D">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Тема: Признак «звук». </w:t>
            </w:r>
          </w:p>
          <w:p w:rsidR="00901B3E" w:rsidRPr="00373972" w:rsidRDefault="00901B3E" w:rsidP="00DE5B5D">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Ребенку при обследовании объектов с помощью слухового анализатора важно научиться самостоятельно, находить и называть значения признака «звук». </w:t>
            </w:r>
          </w:p>
          <w:p w:rsidR="00901B3E" w:rsidRPr="00373972" w:rsidRDefault="00901B3E" w:rsidP="00DE5B5D">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Сложность восприятия значений признака «звук», в том, что эти значения находятся в прямой зависимости от силы вибрации при взаимодействии двух объектов. По этой причине надо показывать эффекты, связанные с изменением силы и характера звука. </w:t>
            </w:r>
          </w:p>
          <w:p w:rsidR="00901B3E" w:rsidRPr="00373972" w:rsidRDefault="00901B3E" w:rsidP="00DE5B5D">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Более ценно, не просто назвать, какой объект звучит, а описать признаки звуков. </w:t>
            </w:r>
          </w:p>
          <w:p w:rsidR="00901B3E" w:rsidRPr="00373972" w:rsidRDefault="00901B3E" w:rsidP="00DE5B5D">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Например: звук металлофона может быть громким и резким или тихим и мелодичным, в зависимости от взаимодействия играющего и инструмента. </w:t>
            </w:r>
          </w:p>
          <w:p w:rsidR="00901B3E" w:rsidRPr="00373972" w:rsidRDefault="00901B3E" w:rsidP="00DE5B5D">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Задание № 1. </w:t>
            </w:r>
          </w:p>
          <w:p w:rsidR="00901B3E" w:rsidRPr="00373972" w:rsidRDefault="00901B3E" w:rsidP="00DE5B5D">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«Ищем признак «звук» с помощником «умной головы». </w:t>
            </w:r>
          </w:p>
          <w:p w:rsidR="00901B3E" w:rsidRPr="00373972" w:rsidRDefault="00901B3E" w:rsidP="00DE5B5D">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Предложить детям найти признак «звук» в ближайшем окружении. В качестве помощника «умной головы» пригласить уши. Сопровождать поиски словами, обозначающие различные проявления звуков. Подвести итог: во всех объектах можно найти различные значения признака звук, если они соприкасаются друг с другом. </w:t>
            </w:r>
          </w:p>
          <w:p w:rsidR="00901B3E" w:rsidRPr="00373972" w:rsidRDefault="00901B3E" w:rsidP="00DE5B5D">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Задание № 2. </w:t>
            </w:r>
          </w:p>
          <w:p w:rsidR="00901B3E" w:rsidRPr="00373972" w:rsidRDefault="00901B3E" w:rsidP="00DE5B5D">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«У нас есть значок, который спрашивает про звук». </w:t>
            </w:r>
          </w:p>
          <w:p w:rsidR="00901B3E" w:rsidRPr="00373972" w:rsidRDefault="00901B3E" w:rsidP="00DE5B5D">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Обсудить с детьми, как может выглядеть значок, обозначающий признак «звук». Начертите его на одной из карточек. Предложить самому ребенку от имени значка задать вопрос о звуке какого-либо объекта. </w:t>
            </w:r>
          </w:p>
          <w:p w:rsidR="00901B3E" w:rsidRPr="00373972" w:rsidRDefault="00901B3E" w:rsidP="00DE5B5D">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Например: ложку резко положить в раковину, мы услышим стук, а сесть на старое кресло – услышим скрип. </w:t>
            </w:r>
          </w:p>
          <w:p w:rsidR="00901B3E" w:rsidRPr="00373972" w:rsidRDefault="00901B3E" w:rsidP="00DE5B5D">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Обратите внимание, что нет объектов, которые бы не издавали звук. Просто наши помощники «умной головы» - уши не такие умелые, как уши некоторых других животных. </w:t>
            </w:r>
          </w:p>
          <w:p w:rsidR="00901B3E" w:rsidRPr="00373972" w:rsidRDefault="00901B3E" w:rsidP="00DE5B5D">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Например: мышь слышит очень далеко приближающийся объект. </w:t>
            </w:r>
          </w:p>
          <w:p w:rsidR="00901B3E" w:rsidRPr="00373972" w:rsidRDefault="00901B3E" w:rsidP="00DE5B5D">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Пополнить копилку признаков значком «звук». </w:t>
            </w:r>
          </w:p>
          <w:p w:rsidR="00901B3E" w:rsidRPr="00373972" w:rsidRDefault="00901B3E" w:rsidP="00DE5B5D">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В рабочей тетради ребенка нарисовать значок, обозначающий звук и наклеить картинки объектов с различными значениями этого признака: качающийся лес, поющий или играющий на музыкальном инструменте человек и др. </w:t>
            </w:r>
          </w:p>
          <w:p w:rsidR="00901B3E" w:rsidRPr="00373972" w:rsidRDefault="00901B3E" w:rsidP="00DE5B5D">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Задание № 3. </w:t>
            </w:r>
          </w:p>
          <w:p w:rsidR="00901B3E" w:rsidRPr="00373972" w:rsidRDefault="00901B3E" w:rsidP="00DE5B5D">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«По сказкам гуляю – «звук» определяю» </w:t>
            </w:r>
          </w:p>
          <w:p w:rsidR="00901B3E" w:rsidRPr="00373972" w:rsidRDefault="00901B3E" w:rsidP="00DE5B5D">
            <w:pPr>
              <w:spacing w:after="0" w:line="240" w:lineRule="auto"/>
              <w:contextualSpacing/>
              <w:rPr>
                <w:rFonts w:ascii="Times New Roman" w:eastAsia="Times New Roman" w:hAnsi="Times New Roman" w:cs="Times New Roman"/>
                <w:sz w:val="24"/>
                <w:szCs w:val="24"/>
              </w:rPr>
            </w:pPr>
            <w:r w:rsidRPr="00373972">
              <w:rPr>
                <w:rFonts w:ascii="Times New Roman" w:hAnsi="Times New Roman" w:cs="Times New Roman"/>
                <w:sz w:val="24"/>
                <w:szCs w:val="24"/>
              </w:rPr>
              <w:t>При чтении литературных произведений и рассматривании сюжетных картин предложить ребенку</w:t>
            </w:r>
            <w:r w:rsidRPr="00373972">
              <w:rPr>
                <w:rFonts w:ascii="Times New Roman" w:eastAsia="Times New Roman" w:hAnsi="Times New Roman" w:cs="Times New Roman"/>
                <w:sz w:val="24"/>
                <w:szCs w:val="24"/>
              </w:rPr>
              <w:t xml:space="preserve"> ответить на вопрос по проявлению признака «звук». </w:t>
            </w:r>
          </w:p>
          <w:p w:rsidR="00901B3E" w:rsidRPr="003C21CB" w:rsidRDefault="00901B3E" w:rsidP="00DE5B5D">
            <w:pPr>
              <w:spacing w:after="0" w:line="240" w:lineRule="auto"/>
              <w:contextualSpacing/>
              <w:rPr>
                <w:rFonts w:ascii="Times New Roman" w:eastAsia="Times New Roman" w:hAnsi="Times New Roman" w:cs="Times New Roman"/>
                <w:sz w:val="24"/>
                <w:szCs w:val="24"/>
              </w:rPr>
            </w:pPr>
            <w:r w:rsidRPr="003C21CB">
              <w:rPr>
                <w:rFonts w:ascii="Times New Roman" w:eastAsia="Times New Roman" w:hAnsi="Times New Roman" w:cs="Times New Roman"/>
                <w:sz w:val="24"/>
                <w:szCs w:val="24"/>
              </w:rPr>
              <w:t xml:space="preserve">Например: «Какой звук может быть у дудочки в сказке «Дудочка и кувшинчик»? «Если бы ты разговаривал с Головой из сказки «Руслан и Людмила», то какие звуковые ощущения ты бы получил?». </w:t>
            </w:r>
          </w:p>
          <w:p w:rsidR="00901B3E" w:rsidRPr="003C21CB" w:rsidRDefault="00DE5B5D" w:rsidP="00DE5B5D">
            <w:pPr>
              <w:spacing w:after="0" w:line="240" w:lineRule="auto"/>
              <w:contextualSpacing/>
              <w:rPr>
                <w:rFonts w:ascii="Times New Roman" w:eastAsia="Times New Roman" w:hAnsi="Times New Roman" w:cs="Times New Roman"/>
                <w:sz w:val="24"/>
                <w:szCs w:val="24"/>
              </w:rPr>
            </w:pPr>
            <w:r w:rsidRPr="00373972">
              <w:rPr>
                <w:rFonts w:ascii="Times New Roman" w:eastAsia="Times New Roman" w:hAnsi="Times New Roman" w:cs="Times New Roman"/>
                <w:sz w:val="24"/>
                <w:szCs w:val="24"/>
              </w:rPr>
              <w:t>Предложить</w:t>
            </w:r>
            <w:r w:rsidR="00901B3E" w:rsidRPr="003C21CB">
              <w:rPr>
                <w:rFonts w:ascii="Times New Roman" w:eastAsia="Times New Roman" w:hAnsi="Times New Roman" w:cs="Times New Roman"/>
                <w:sz w:val="24"/>
                <w:szCs w:val="24"/>
              </w:rPr>
              <w:t xml:space="preserve"> детям какие-либо творческие задачи бытового или сказочного плана, где изменение признака «звук» может быть средством решения. </w:t>
            </w:r>
          </w:p>
          <w:p w:rsidR="00901B3E" w:rsidRPr="003C21CB" w:rsidRDefault="00901B3E" w:rsidP="00DE5B5D">
            <w:pPr>
              <w:spacing w:after="0" w:line="240" w:lineRule="auto"/>
              <w:contextualSpacing/>
              <w:rPr>
                <w:rFonts w:ascii="Times New Roman" w:eastAsia="Times New Roman" w:hAnsi="Times New Roman" w:cs="Times New Roman"/>
                <w:sz w:val="24"/>
                <w:szCs w:val="24"/>
              </w:rPr>
            </w:pPr>
            <w:r w:rsidRPr="003C21CB">
              <w:rPr>
                <w:rFonts w:ascii="Times New Roman" w:eastAsia="Times New Roman" w:hAnsi="Times New Roman" w:cs="Times New Roman"/>
                <w:sz w:val="24"/>
                <w:szCs w:val="24"/>
              </w:rPr>
              <w:t xml:space="preserve">Реальная задача: «Ты заблудился в лесу, и что бы делал, чтобы тебя быстро обнаружили?» </w:t>
            </w:r>
          </w:p>
          <w:p w:rsidR="00901B3E" w:rsidRPr="003C21CB" w:rsidRDefault="00901B3E" w:rsidP="00DE5B5D">
            <w:pPr>
              <w:spacing w:after="0" w:line="240" w:lineRule="auto"/>
              <w:contextualSpacing/>
              <w:rPr>
                <w:rFonts w:ascii="Times New Roman" w:eastAsia="Times New Roman" w:hAnsi="Times New Roman" w:cs="Times New Roman"/>
                <w:sz w:val="24"/>
                <w:szCs w:val="24"/>
              </w:rPr>
            </w:pPr>
            <w:r w:rsidRPr="003C21CB">
              <w:rPr>
                <w:rFonts w:ascii="Times New Roman" w:eastAsia="Times New Roman" w:hAnsi="Times New Roman" w:cs="Times New Roman"/>
                <w:sz w:val="24"/>
                <w:szCs w:val="24"/>
              </w:rPr>
              <w:t xml:space="preserve">Сказочная задача: «В сказке «Три орешка для Золушки» был охотник, который очень хорошо слышал, но у него заболели уши. Как сделать так, чтобы принц издалека услышал приближающую опасность?». </w:t>
            </w:r>
          </w:p>
          <w:p w:rsidR="00901B3E" w:rsidRPr="003C21CB" w:rsidRDefault="00901B3E" w:rsidP="00DE5B5D">
            <w:pPr>
              <w:spacing w:after="0" w:line="240" w:lineRule="auto"/>
              <w:contextualSpacing/>
              <w:rPr>
                <w:rFonts w:ascii="Times New Roman" w:eastAsia="Times New Roman" w:hAnsi="Times New Roman" w:cs="Times New Roman"/>
                <w:sz w:val="24"/>
                <w:szCs w:val="24"/>
              </w:rPr>
            </w:pPr>
            <w:r w:rsidRPr="003C21CB">
              <w:rPr>
                <w:rFonts w:ascii="Times New Roman" w:eastAsia="Times New Roman" w:hAnsi="Times New Roman" w:cs="Times New Roman"/>
                <w:sz w:val="24"/>
                <w:szCs w:val="24"/>
              </w:rPr>
              <w:t xml:space="preserve">В рабочей тетради наклеить сказочные объекты, которые имеют отношения к разным проявлениям признака звук: гусли – </w:t>
            </w:r>
            <w:proofErr w:type="spellStart"/>
            <w:r w:rsidRPr="003C21CB">
              <w:rPr>
                <w:rFonts w:ascii="Times New Roman" w:eastAsia="Times New Roman" w:hAnsi="Times New Roman" w:cs="Times New Roman"/>
                <w:sz w:val="24"/>
                <w:szCs w:val="24"/>
              </w:rPr>
              <w:t>самогуды</w:t>
            </w:r>
            <w:proofErr w:type="spellEnd"/>
            <w:r w:rsidRPr="003C21CB">
              <w:rPr>
                <w:rFonts w:ascii="Times New Roman" w:eastAsia="Times New Roman" w:hAnsi="Times New Roman" w:cs="Times New Roman"/>
                <w:sz w:val="24"/>
                <w:szCs w:val="24"/>
              </w:rPr>
              <w:t xml:space="preserve">. Змей – Горыныч, Щука и др. </w:t>
            </w:r>
          </w:p>
          <w:p w:rsidR="00901B3E" w:rsidRPr="003C21CB" w:rsidRDefault="00901B3E" w:rsidP="00DE5B5D">
            <w:pPr>
              <w:spacing w:after="0" w:line="240" w:lineRule="auto"/>
              <w:contextualSpacing/>
              <w:rPr>
                <w:rFonts w:ascii="Times New Roman" w:eastAsia="Times New Roman" w:hAnsi="Times New Roman" w:cs="Times New Roman"/>
                <w:sz w:val="24"/>
                <w:szCs w:val="24"/>
              </w:rPr>
            </w:pPr>
            <w:r w:rsidRPr="003C21CB">
              <w:rPr>
                <w:rFonts w:ascii="Times New Roman" w:eastAsia="Times New Roman" w:hAnsi="Times New Roman" w:cs="Times New Roman"/>
                <w:sz w:val="24"/>
                <w:szCs w:val="24"/>
              </w:rPr>
              <w:t xml:space="preserve">Сделать схемы текстов творческих задач и возможных их решений. </w:t>
            </w:r>
          </w:p>
          <w:p w:rsidR="00B3530F" w:rsidRPr="00373972" w:rsidRDefault="00B3530F" w:rsidP="00DE5B5D">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7C2C94" w:rsidRPr="00373972" w:rsidTr="00DE5B5D">
        <w:trPr>
          <w:cantSplit/>
          <w:trHeight w:val="421"/>
        </w:trPr>
        <w:tc>
          <w:tcPr>
            <w:tcW w:w="553" w:type="dxa"/>
            <w:vMerge w:val="restart"/>
            <w:shd w:val="clear" w:color="auto" w:fill="auto"/>
            <w:textDirection w:val="btLr"/>
          </w:tcPr>
          <w:p w:rsidR="009260BB" w:rsidRPr="00373972" w:rsidRDefault="009260BB" w:rsidP="009260BB">
            <w:pPr>
              <w:spacing w:after="0" w:line="240" w:lineRule="auto"/>
              <w:ind w:left="113" w:right="113"/>
              <w:contextualSpacing/>
              <w:jc w:val="center"/>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lastRenderedPageBreak/>
              <w:t>ФЕВРАЛЬ</w:t>
            </w:r>
          </w:p>
        </w:tc>
        <w:tc>
          <w:tcPr>
            <w:tcW w:w="629" w:type="dxa"/>
            <w:tcBorders>
              <w:top w:val="single" w:sz="4" w:space="0" w:color="auto"/>
              <w:bottom w:val="single" w:sz="4" w:space="0" w:color="auto"/>
            </w:tcBorders>
            <w:shd w:val="clear" w:color="auto" w:fill="auto"/>
            <w:textDirection w:val="btLr"/>
          </w:tcPr>
          <w:p w:rsidR="009260BB" w:rsidRPr="00373972" w:rsidRDefault="009260BB" w:rsidP="009260BB">
            <w:pPr>
              <w:spacing w:after="0" w:line="240" w:lineRule="auto"/>
              <w:contextualSpacing/>
              <w:jc w:val="center"/>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1-я неделя</w:t>
            </w:r>
          </w:p>
        </w:tc>
        <w:tc>
          <w:tcPr>
            <w:tcW w:w="1336" w:type="dxa"/>
            <w:tcBorders>
              <w:top w:val="single" w:sz="4" w:space="0" w:color="auto"/>
              <w:bottom w:val="single" w:sz="4" w:space="0" w:color="auto"/>
            </w:tcBorders>
            <w:shd w:val="clear" w:color="auto" w:fill="auto"/>
          </w:tcPr>
          <w:p w:rsidR="009260BB" w:rsidRPr="00373972" w:rsidRDefault="009260BB" w:rsidP="006C4A3D">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 </w:t>
            </w:r>
          </w:p>
        </w:tc>
        <w:tc>
          <w:tcPr>
            <w:tcW w:w="2977" w:type="dxa"/>
            <w:gridSpan w:val="2"/>
            <w:tcBorders>
              <w:top w:val="single" w:sz="4" w:space="0" w:color="auto"/>
              <w:bottom w:val="single" w:sz="4" w:space="0" w:color="auto"/>
            </w:tcBorders>
            <w:shd w:val="clear" w:color="auto" w:fill="auto"/>
          </w:tcPr>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p>
        </w:tc>
        <w:tc>
          <w:tcPr>
            <w:tcW w:w="5386" w:type="dxa"/>
            <w:gridSpan w:val="3"/>
            <w:tcBorders>
              <w:top w:val="single" w:sz="4" w:space="0" w:color="auto"/>
              <w:bottom w:val="single" w:sz="4" w:space="0" w:color="auto"/>
            </w:tcBorders>
            <w:shd w:val="clear" w:color="auto" w:fill="auto"/>
          </w:tcPr>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p>
        </w:tc>
      </w:tr>
      <w:tr w:rsidR="007C2C94" w:rsidRPr="00373972" w:rsidTr="00DE5B5D">
        <w:trPr>
          <w:cantSplit/>
          <w:trHeight w:val="439"/>
        </w:trPr>
        <w:tc>
          <w:tcPr>
            <w:tcW w:w="553" w:type="dxa"/>
            <w:vMerge/>
            <w:shd w:val="clear" w:color="auto" w:fill="auto"/>
            <w:textDirection w:val="btLr"/>
          </w:tcPr>
          <w:p w:rsidR="009260BB" w:rsidRPr="00373972" w:rsidRDefault="009260BB" w:rsidP="009260BB">
            <w:pPr>
              <w:spacing w:after="0" w:line="240" w:lineRule="auto"/>
              <w:ind w:left="113" w:right="113"/>
              <w:contextualSpacing/>
              <w:rPr>
                <w:rFonts w:ascii="Times New Roman" w:eastAsia="Times New Roman" w:hAnsi="Times New Roman" w:cs="Times New Roman"/>
                <w:sz w:val="24"/>
                <w:szCs w:val="24"/>
                <w:lang w:eastAsia="ru-RU"/>
              </w:rPr>
            </w:pPr>
          </w:p>
        </w:tc>
        <w:tc>
          <w:tcPr>
            <w:tcW w:w="629" w:type="dxa"/>
            <w:tcBorders>
              <w:top w:val="single" w:sz="4" w:space="0" w:color="auto"/>
              <w:bottom w:val="single" w:sz="4" w:space="0" w:color="auto"/>
            </w:tcBorders>
            <w:shd w:val="clear" w:color="auto" w:fill="auto"/>
            <w:textDirection w:val="btLr"/>
          </w:tcPr>
          <w:p w:rsidR="009260BB" w:rsidRPr="00373972" w:rsidRDefault="009260BB" w:rsidP="009260BB">
            <w:pPr>
              <w:spacing w:after="0" w:line="240" w:lineRule="auto"/>
              <w:contextualSpacing/>
              <w:jc w:val="center"/>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2-я неделя</w:t>
            </w:r>
          </w:p>
        </w:tc>
        <w:tc>
          <w:tcPr>
            <w:tcW w:w="1336" w:type="dxa"/>
            <w:tcBorders>
              <w:top w:val="single" w:sz="4" w:space="0" w:color="auto"/>
              <w:bottom w:val="single" w:sz="4" w:space="0" w:color="auto"/>
            </w:tcBorders>
            <w:shd w:val="clear" w:color="auto" w:fill="auto"/>
          </w:tcPr>
          <w:p w:rsidR="009260BB" w:rsidRPr="00373972" w:rsidRDefault="00B3530F" w:rsidP="00B3530F">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«Я расту»</w:t>
            </w:r>
          </w:p>
        </w:tc>
        <w:tc>
          <w:tcPr>
            <w:tcW w:w="2977" w:type="dxa"/>
            <w:gridSpan w:val="2"/>
            <w:tcBorders>
              <w:top w:val="single" w:sz="4" w:space="0" w:color="auto"/>
              <w:bottom w:val="single" w:sz="4" w:space="0" w:color="auto"/>
            </w:tcBorders>
            <w:shd w:val="clear" w:color="auto" w:fill="auto"/>
          </w:tcPr>
          <w:p w:rsidR="009260BB" w:rsidRPr="00373972" w:rsidRDefault="00B3530F"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Ознакомить детей с «моторчиком» собственного организма (сердцем), побуждать решать жизненные задачи, понимать формулировку противоречий</w:t>
            </w:r>
            <w:r w:rsidR="007C2C94" w:rsidRPr="00373972">
              <w:rPr>
                <w:rFonts w:ascii="Times New Roman" w:eastAsia="Times New Roman" w:hAnsi="Times New Roman" w:cs="Times New Roman"/>
                <w:sz w:val="24"/>
                <w:szCs w:val="24"/>
                <w:lang w:eastAsia="ru-RU"/>
              </w:rPr>
              <w:t>, закрепить умение анализировать, что хорошо, что плохо</w:t>
            </w:r>
          </w:p>
        </w:tc>
        <w:tc>
          <w:tcPr>
            <w:tcW w:w="5386" w:type="dxa"/>
            <w:gridSpan w:val="3"/>
            <w:tcBorders>
              <w:top w:val="single" w:sz="4" w:space="0" w:color="auto"/>
              <w:bottom w:val="single" w:sz="4" w:space="0" w:color="auto"/>
            </w:tcBorders>
            <w:shd w:val="clear" w:color="auto" w:fill="auto"/>
          </w:tcPr>
          <w:p w:rsidR="007C2C94" w:rsidRPr="00373972" w:rsidRDefault="007C2C94" w:rsidP="009260BB">
            <w:pPr>
              <w:spacing w:after="0" w:line="240" w:lineRule="auto"/>
              <w:contextualSpacing/>
              <w:jc w:val="both"/>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«Волшебные часы»</w:t>
            </w:r>
          </w:p>
          <w:p w:rsidR="009260BB" w:rsidRPr="00373972" w:rsidRDefault="007C2C94" w:rsidP="009260BB">
            <w:pPr>
              <w:spacing w:after="0" w:line="240" w:lineRule="auto"/>
              <w:contextualSpacing/>
              <w:jc w:val="both"/>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Стих. А. </w:t>
            </w:r>
            <w:proofErr w:type="spellStart"/>
            <w:r w:rsidRPr="00373972">
              <w:rPr>
                <w:rFonts w:ascii="Times New Roman" w:eastAsia="Times New Roman" w:hAnsi="Times New Roman" w:cs="Times New Roman"/>
                <w:sz w:val="24"/>
                <w:szCs w:val="24"/>
                <w:lang w:eastAsia="ru-RU"/>
              </w:rPr>
              <w:t>Барто</w:t>
            </w:r>
            <w:proofErr w:type="spellEnd"/>
            <w:r w:rsidRPr="00373972">
              <w:rPr>
                <w:rFonts w:ascii="Times New Roman" w:eastAsia="Times New Roman" w:hAnsi="Times New Roman" w:cs="Times New Roman"/>
                <w:sz w:val="24"/>
                <w:szCs w:val="24"/>
                <w:lang w:eastAsia="ru-RU"/>
              </w:rPr>
              <w:t xml:space="preserve"> «Я расту».</w:t>
            </w:r>
          </w:p>
          <w:p w:rsidR="007C2C94" w:rsidRPr="00373972" w:rsidRDefault="007C2C94" w:rsidP="009260BB">
            <w:pPr>
              <w:spacing w:after="0" w:line="240" w:lineRule="auto"/>
              <w:contextualSpacing/>
              <w:jc w:val="both"/>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Что будет если не перестать расти, делаем вывод, что человек растет не бесконечно. А если родители стали маленькими? Как ходить на работу.</w:t>
            </w:r>
          </w:p>
        </w:tc>
      </w:tr>
      <w:tr w:rsidR="007C2C94" w:rsidRPr="00373972" w:rsidTr="00DE5B5D">
        <w:trPr>
          <w:cantSplit/>
          <w:trHeight w:val="509"/>
        </w:trPr>
        <w:tc>
          <w:tcPr>
            <w:tcW w:w="553" w:type="dxa"/>
            <w:vMerge/>
            <w:shd w:val="clear" w:color="auto" w:fill="auto"/>
            <w:textDirection w:val="btLr"/>
          </w:tcPr>
          <w:p w:rsidR="009260BB" w:rsidRPr="00373972" w:rsidRDefault="009260BB" w:rsidP="009260BB">
            <w:pPr>
              <w:spacing w:after="0" w:line="240" w:lineRule="auto"/>
              <w:ind w:left="113" w:right="113"/>
              <w:contextualSpacing/>
              <w:rPr>
                <w:rFonts w:ascii="Times New Roman" w:eastAsia="Times New Roman" w:hAnsi="Times New Roman" w:cs="Times New Roman"/>
                <w:sz w:val="24"/>
                <w:szCs w:val="24"/>
                <w:lang w:eastAsia="ru-RU"/>
              </w:rPr>
            </w:pPr>
          </w:p>
        </w:tc>
        <w:tc>
          <w:tcPr>
            <w:tcW w:w="629" w:type="dxa"/>
            <w:tcBorders>
              <w:top w:val="single" w:sz="4" w:space="0" w:color="auto"/>
              <w:bottom w:val="single" w:sz="4" w:space="0" w:color="auto"/>
            </w:tcBorders>
            <w:shd w:val="clear" w:color="auto" w:fill="auto"/>
            <w:textDirection w:val="btLr"/>
          </w:tcPr>
          <w:p w:rsidR="009260BB" w:rsidRPr="00373972" w:rsidRDefault="009260BB" w:rsidP="009260BB">
            <w:pPr>
              <w:spacing w:after="0" w:line="240" w:lineRule="auto"/>
              <w:contextualSpacing/>
              <w:jc w:val="center"/>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3-я неделя</w:t>
            </w:r>
          </w:p>
        </w:tc>
        <w:tc>
          <w:tcPr>
            <w:tcW w:w="1336" w:type="dxa"/>
            <w:tcBorders>
              <w:top w:val="single" w:sz="4" w:space="0" w:color="auto"/>
              <w:bottom w:val="single" w:sz="4" w:space="0" w:color="auto"/>
            </w:tcBorders>
            <w:shd w:val="clear" w:color="auto" w:fill="auto"/>
          </w:tcPr>
          <w:p w:rsidR="00093A8A" w:rsidRPr="00373972" w:rsidRDefault="007C2C94"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Соответствие – несоответствие в размерах</w:t>
            </w:r>
            <w:r w:rsidR="00093A8A" w:rsidRPr="00373972">
              <w:rPr>
                <w:rFonts w:ascii="Times New Roman" w:eastAsia="Times New Roman" w:hAnsi="Times New Roman" w:cs="Times New Roman"/>
                <w:sz w:val="24"/>
                <w:szCs w:val="24"/>
                <w:lang w:eastAsia="ru-RU"/>
              </w:rPr>
              <w:t>,</w:t>
            </w:r>
          </w:p>
          <w:p w:rsidR="00093A8A" w:rsidRPr="00373972" w:rsidRDefault="00093A8A"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Модификация ситуации «стройка»</w:t>
            </w:r>
          </w:p>
        </w:tc>
        <w:tc>
          <w:tcPr>
            <w:tcW w:w="2977" w:type="dxa"/>
            <w:gridSpan w:val="2"/>
            <w:tcBorders>
              <w:top w:val="single" w:sz="4" w:space="0" w:color="auto"/>
              <w:bottom w:val="single" w:sz="4" w:space="0" w:color="auto"/>
            </w:tcBorders>
            <w:shd w:val="clear" w:color="auto" w:fill="auto"/>
          </w:tcPr>
          <w:p w:rsidR="009260BB" w:rsidRPr="00373972" w:rsidRDefault="007C2C94"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Развивать воображение, побуждать к активизации познавательно – исследовательской и коммуникативной деятельности</w:t>
            </w:r>
          </w:p>
        </w:tc>
        <w:tc>
          <w:tcPr>
            <w:tcW w:w="5386" w:type="dxa"/>
            <w:gridSpan w:val="3"/>
            <w:tcBorders>
              <w:top w:val="single" w:sz="4" w:space="0" w:color="auto"/>
              <w:bottom w:val="single" w:sz="4" w:space="0" w:color="auto"/>
            </w:tcBorders>
            <w:shd w:val="clear" w:color="auto" w:fill="auto"/>
          </w:tcPr>
          <w:p w:rsidR="009260BB" w:rsidRPr="00373972" w:rsidRDefault="007C2C94" w:rsidP="007C2C94">
            <w:pPr>
              <w:spacing w:after="0" w:line="240" w:lineRule="auto"/>
              <w:contextualSpacing/>
              <w:jc w:val="both"/>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Обыгрывают с помощью вырезанных картинок ситуацию: машина маленькая, а шофер большой. Хорошо? Плохо? Вариант решения – нужна большая машина.</w:t>
            </w:r>
          </w:p>
          <w:p w:rsidR="007C2C94" w:rsidRPr="00373972" w:rsidRDefault="007C2C94" w:rsidP="007C2C94">
            <w:pPr>
              <w:spacing w:after="0" w:line="240" w:lineRule="auto"/>
              <w:contextualSpacing/>
              <w:jc w:val="both"/>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-Чтение рассказа Н. Павловой «На машине», </w:t>
            </w:r>
          </w:p>
          <w:p w:rsidR="007C2C94" w:rsidRPr="00373972" w:rsidRDefault="007C2C94" w:rsidP="007C2C94">
            <w:pPr>
              <w:spacing w:after="0" w:line="240" w:lineRule="auto"/>
              <w:contextualSpacing/>
              <w:jc w:val="both"/>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д.и. Чем отличаются похожие предметы?</w:t>
            </w:r>
          </w:p>
          <w:p w:rsidR="00FD6144" w:rsidRPr="00373972" w:rsidRDefault="00FD6144" w:rsidP="007C2C94">
            <w:pPr>
              <w:spacing w:after="0" w:line="240" w:lineRule="auto"/>
              <w:contextualSpacing/>
              <w:jc w:val="both"/>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 </w:t>
            </w:r>
            <w:proofErr w:type="gramStart"/>
            <w:r w:rsidRPr="00373972">
              <w:rPr>
                <w:rFonts w:ascii="Times New Roman" w:eastAsia="Times New Roman" w:hAnsi="Times New Roman" w:cs="Times New Roman"/>
                <w:sz w:val="24"/>
                <w:szCs w:val="24"/>
                <w:lang w:eastAsia="ru-RU"/>
              </w:rPr>
              <w:t>Например</w:t>
            </w:r>
            <w:proofErr w:type="gramEnd"/>
            <w:r w:rsidRPr="00373972">
              <w:rPr>
                <w:rFonts w:ascii="Times New Roman" w:eastAsia="Times New Roman" w:hAnsi="Times New Roman" w:cs="Times New Roman"/>
                <w:sz w:val="24"/>
                <w:szCs w:val="24"/>
                <w:lang w:eastAsia="ru-RU"/>
              </w:rPr>
              <w:t xml:space="preserve"> домик для куклы, но пришел в гости большой медведь.</w:t>
            </w:r>
          </w:p>
        </w:tc>
      </w:tr>
      <w:tr w:rsidR="007C2C94" w:rsidRPr="00373972" w:rsidTr="00DE5B5D">
        <w:trPr>
          <w:cantSplit/>
          <w:trHeight w:val="527"/>
        </w:trPr>
        <w:tc>
          <w:tcPr>
            <w:tcW w:w="553" w:type="dxa"/>
            <w:vMerge/>
            <w:shd w:val="clear" w:color="auto" w:fill="auto"/>
            <w:textDirection w:val="btLr"/>
          </w:tcPr>
          <w:p w:rsidR="009260BB" w:rsidRPr="00373972" w:rsidRDefault="009260BB" w:rsidP="009260BB">
            <w:pPr>
              <w:spacing w:after="0" w:line="240" w:lineRule="auto"/>
              <w:ind w:left="113" w:right="113"/>
              <w:contextualSpacing/>
              <w:rPr>
                <w:rFonts w:ascii="Times New Roman" w:eastAsia="Times New Roman" w:hAnsi="Times New Roman" w:cs="Times New Roman"/>
                <w:sz w:val="24"/>
                <w:szCs w:val="24"/>
                <w:lang w:eastAsia="ru-RU"/>
              </w:rPr>
            </w:pPr>
          </w:p>
        </w:tc>
        <w:tc>
          <w:tcPr>
            <w:tcW w:w="629" w:type="dxa"/>
            <w:tcBorders>
              <w:top w:val="single" w:sz="4" w:space="0" w:color="auto"/>
            </w:tcBorders>
            <w:shd w:val="clear" w:color="auto" w:fill="auto"/>
            <w:textDirection w:val="btLr"/>
          </w:tcPr>
          <w:p w:rsidR="009260BB" w:rsidRPr="00373972" w:rsidRDefault="009260BB" w:rsidP="009260BB">
            <w:pPr>
              <w:spacing w:after="0" w:line="240" w:lineRule="auto"/>
              <w:contextualSpacing/>
              <w:jc w:val="center"/>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4-я неделя</w:t>
            </w:r>
          </w:p>
        </w:tc>
        <w:tc>
          <w:tcPr>
            <w:tcW w:w="1336" w:type="dxa"/>
            <w:tcBorders>
              <w:top w:val="single" w:sz="4" w:space="0" w:color="auto"/>
            </w:tcBorders>
            <w:shd w:val="clear" w:color="auto" w:fill="auto"/>
          </w:tcPr>
          <w:p w:rsidR="009260BB" w:rsidRPr="00373972" w:rsidRDefault="009260BB" w:rsidP="007C2C94">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w:t>
            </w:r>
            <w:r w:rsidR="00CF0E96" w:rsidRPr="00373972">
              <w:rPr>
                <w:rFonts w:ascii="Times New Roman" w:eastAsia="Times New Roman" w:hAnsi="Times New Roman" w:cs="Times New Roman"/>
                <w:sz w:val="24"/>
                <w:szCs w:val="24"/>
                <w:lang w:eastAsia="ru-RU"/>
              </w:rPr>
              <w:t>Едет, плавает, летает»</w:t>
            </w:r>
          </w:p>
          <w:p w:rsidR="00FD6144" w:rsidRPr="00373972" w:rsidRDefault="00FD6144" w:rsidP="007C2C94">
            <w:pPr>
              <w:spacing w:after="0" w:line="240" w:lineRule="auto"/>
              <w:contextualSpacing/>
              <w:rPr>
                <w:rFonts w:ascii="Times New Roman" w:eastAsia="Times New Roman" w:hAnsi="Times New Roman" w:cs="Times New Roman"/>
                <w:sz w:val="24"/>
                <w:szCs w:val="24"/>
                <w:lang w:eastAsia="ru-RU"/>
              </w:rPr>
            </w:pPr>
          </w:p>
          <w:p w:rsidR="00FD6144" w:rsidRPr="00373972" w:rsidRDefault="00FD6144" w:rsidP="007C2C94">
            <w:pPr>
              <w:spacing w:after="0" w:line="240" w:lineRule="auto"/>
              <w:contextualSpacing/>
              <w:rPr>
                <w:rFonts w:ascii="Times New Roman" w:eastAsia="Times New Roman" w:hAnsi="Times New Roman" w:cs="Times New Roman"/>
                <w:sz w:val="24"/>
                <w:szCs w:val="24"/>
                <w:lang w:eastAsia="ru-RU"/>
              </w:rPr>
            </w:pPr>
          </w:p>
          <w:p w:rsidR="00FD6144" w:rsidRPr="00373972" w:rsidRDefault="00FD6144" w:rsidP="007C2C94">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-рисование </w:t>
            </w:r>
            <w:proofErr w:type="gramStart"/>
            <w:r w:rsidRPr="00373972">
              <w:rPr>
                <w:rFonts w:ascii="Times New Roman" w:eastAsia="Times New Roman" w:hAnsi="Times New Roman" w:cs="Times New Roman"/>
                <w:sz w:val="24"/>
                <w:szCs w:val="24"/>
                <w:lang w:eastAsia="ru-RU"/>
              </w:rPr>
              <w:t>функционального</w:t>
            </w:r>
            <w:proofErr w:type="gramEnd"/>
          </w:p>
          <w:p w:rsidR="00FD6144" w:rsidRPr="00373972" w:rsidRDefault="00FD6144" w:rsidP="007C2C94">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Фантастического</w:t>
            </w:r>
          </w:p>
          <w:p w:rsidR="00FD6144" w:rsidRPr="00373972" w:rsidRDefault="00FD6144" w:rsidP="007C2C94">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транспорта</w:t>
            </w:r>
          </w:p>
        </w:tc>
        <w:tc>
          <w:tcPr>
            <w:tcW w:w="2977" w:type="dxa"/>
            <w:gridSpan w:val="2"/>
            <w:tcBorders>
              <w:top w:val="single" w:sz="4" w:space="0" w:color="auto"/>
            </w:tcBorders>
            <w:shd w:val="clear" w:color="auto" w:fill="auto"/>
          </w:tcPr>
          <w:p w:rsidR="009260BB" w:rsidRPr="00373972" w:rsidRDefault="00CF0E96"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Формировать системный подход к окружающему транспорту, закреплять умение составлять символические изображения, </w:t>
            </w:r>
          </w:p>
        </w:tc>
        <w:tc>
          <w:tcPr>
            <w:tcW w:w="5386" w:type="dxa"/>
            <w:gridSpan w:val="3"/>
            <w:tcBorders>
              <w:top w:val="single" w:sz="4" w:space="0" w:color="auto"/>
            </w:tcBorders>
            <w:shd w:val="clear" w:color="auto" w:fill="auto"/>
          </w:tcPr>
          <w:p w:rsidR="009260BB" w:rsidRPr="00373972" w:rsidRDefault="00CF0E96"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загадки о транспорте,</w:t>
            </w:r>
          </w:p>
          <w:p w:rsidR="00CF0E96" w:rsidRPr="00373972" w:rsidRDefault="00CF0E96"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Работа с картинками: виды транспорта и карточки-отгадки: земля, небо, море, город.</w:t>
            </w:r>
          </w:p>
          <w:p w:rsidR="00CF0E96" w:rsidRPr="00373972" w:rsidRDefault="00CF0E96"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дети собирают виды транспорта из палочек и кружко</w:t>
            </w:r>
            <w:proofErr w:type="gramStart"/>
            <w:r w:rsidRPr="00373972">
              <w:rPr>
                <w:rFonts w:ascii="Times New Roman" w:eastAsia="Times New Roman" w:hAnsi="Times New Roman" w:cs="Times New Roman"/>
                <w:sz w:val="24"/>
                <w:szCs w:val="24"/>
                <w:lang w:eastAsia="ru-RU"/>
              </w:rPr>
              <w:t>в(</w:t>
            </w:r>
            <w:proofErr w:type="gramEnd"/>
            <w:r w:rsidRPr="00373972">
              <w:rPr>
                <w:rFonts w:ascii="Times New Roman" w:eastAsia="Times New Roman" w:hAnsi="Times New Roman" w:cs="Times New Roman"/>
                <w:sz w:val="24"/>
                <w:szCs w:val="24"/>
                <w:lang w:eastAsia="ru-RU"/>
              </w:rPr>
              <w:t xml:space="preserve">блоки </w:t>
            </w:r>
            <w:proofErr w:type="spellStart"/>
            <w:r w:rsidRPr="00373972">
              <w:rPr>
                <w:rFonts w:ascii="Times New Roman" w:eastAsia="Times New Roman" w:hAnsi="Times New Roman" w:cs="Times New Roman"/>
                <w:sz w:val="24"/>
                <w:szCs w:val="24"/>
                <w:lang w:eastAsia="ru-RU"/>
              </w:rPr>
              <w:t>Дьенеша</w:t>
            </w:r>
            <w:proofErr w:type="spellEnd"/>
            <w:r w:rsidRPr="00373972">
              <w:rPr>
                <w:rFonts w:ascii="Times New Roman" w:eastAsia="Times New Roman" w:hAnsi="Times New Roman" w:cs="Times New Roman"/>
                <w:sz w:val="24"/>
                <w:szCs w:val="24"/>
                <w:lang w:eastAsia="ru-RU"/>
              </w:rPr>
              <w:t>) (символические изображения).</w:t>
            </w:r>
          </w:p>
          <w:p w:rsidR="00CF0E96" w:rsidRPr="00373972" w:rsidRDefault="00CF0E96"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 А что если заменить все круги квадратами? Сможет ли машина ехать? Приземлится самолет?</w:t>
            </w:r>
          </w:p>
          <w:p w:rsidR="00CF0E96" w:rsidRPr="00373972" w:rsidRDefault="00CF0E96"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 </w:t>
            </w:r>
            <w:r w:rsidR="00FD6144" w:rsidRPr="00373972">
              <w:rPr>
                <w:rFonts w:ascii="Times New Roman" w:eastAsia="Times New Roman" w:hAnsi="Times New Roman" w:cs="Times New Roman"/>
                <w:sz w:val="24"/>
                <w:szCs w:val="24"/>
                <w:lang w:eastAsia="ru-RU"/>
              </w:rPr>
              <w:t>рисование, например машина, которая плавает и делает конфеты</w:t>
            </w:r>
            <w:proofErr w:type="gramStart"/>
            <w:r w:rsidR="00FD6144" w:rsidRPr="00373972">
              <w:rPr>
                <w:rFonts w:ascii="Times New Roman" w:eastAsia="Times New Roman" w:hAnsi="Times New Roman" w:cs="Times New Roman"/>
                <w:sz w:val="24"/>
                <w:szCs w:val="24"/>
                <w:lang w:eastAsia="ru-RU"/>
              </w:rPr>
              <w:t>.(</w:t>
            </w:r>
            <w:proofErr w:type="gramEnd"/>
            <w:r w:rsidR="00FD6144" w:rsidRPr="00373972">
              <w:rPr>
                <w:rFonts w:ascii="Times New Roman" w:eastAsia="Times New Roman" w:hAnsi="Times New Roman" w:cs="Times New Roman"/>
                <w:sz w:val="24"/>
                <w:szCs w:val="24"/>
                <w:lang w:eastAsia="ru-RU"/>
              </w:rPr>
              <w:t xml:space="preserve"> фантазии детей)</w:t>
            </w:r>
          </w:p>
          <w:p w:rsidR="00CF0E96" w:rsidRPr="00373972" w:rsidRDefault="00CF0E96"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 </w:t>
            </w:r>
          </w:p>
        </w:tc>
      </w:tr>
      <w:tr w:rsidR="007C2C94" w:rsidRPr="00373972" w:rsidTr="00DE5B5D">
        <w:trPr>
          <w:cantSplit/>
          <w:trHeight w:val="451"/>
        </w:trPr>
        <w:tc>
          <w:tcPr>
            <w:tcW w:w="553" w:type="dxa"/>
            <w:vMerge w:val="restart"/>
            <w:shd w:val="clear" w:color="auto" w:fill="auto"/>
            <w:textDirection w:val="btLr"/>
          </w:tcPr>
          <w:p w:rsidR="009260BB" w:rsidRPr="00373972" w:rsidRDefault="009260BB" w:rsidP="009260BB">
            <w:pPr>
              <w:spacing w:after="0" w:line="240" w:lineRule="auto"/>
              <w:ind w:left="113" w:right="113"/>
              <w:contextualSpacing/>
              <w:jc w:val="center"/>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МАРТ</w:t>
            </w:r>
          </w:p>
        </w:tc>
        <w:tc>
          <w:tcPr>
            <w:tcW w:w="629" w:type="dxa"/>
            <w:tcBorders>
              <w:top w:val="single" w:sz="4" w:space="0" w:color="auto"/>
              <w:bottom w:val="single" w:sz="4" w:space="0" w:color="auto"/>
            </w:tcBorders>
            <w:shd w:val="clear" w:color="auto" w:fill="auto"/>
            <w:textDirection w:val="btLr"/>
          </w:tcPr>
          <w:p w:rsidR="009260BB" w:rsidRPr="00373972" w:rsidRDefault="009260BB" w:rsidP="009260BB">
            <w:pPr>
              <w:spacing w:after="0" w:line="240" w:lineRule="auto"/>
              <w:contextualSpacing/>
              <w:jc w:val="center"/>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1-я неделя</w:t>
            </w:r>
          </w:p>
        </w:tc>
        <w:tc>
          <w:tcPr>
            <w:tcW w:w="1336" w:type="dxa"/>
            <w:tcBorders>
              <w:top w:val="single" w:sz="4" w:space="0" w:color="auto"/>
              <w:bottom w:val="single" w:sz="4" w:space="0" w:color="auto"/>
            </w:tcBorders>
            <w:shd w:val="clear" w:color="auto" w:fill="auto"/>
          </w:tcPr>
          <w:p w:rsidR="009539DE" w:rsidRPr="00373972" w:rsidRDefault="00245E07" w:rsidP="009539DE">
            <w:pPr>
              <w:rPr>
                <w:rFonts w:ascii="Times New Roman" w:hAnsi="Times New Roman" w:cs="Times New Roman"/>
                <w:sz w:val="24"/>
                <w:szCs w:val="24"/>
              </w:rPr>
            </w:pPr>
            <w:r w:rsidRPr="00373972">
              <w:rPr>
                <w:rFonts w:ascii="Times New Roman" w:hAnsi="Times New Roman" w:cs="Times New Roman"/>
                <w:sz w:val="24"/>
                <w:szCs w:val="24"/>
              </w:rPr>
              <w:t xml:space="preserve"> Волшебная страна и ее обитатели</w:t>
            </w:r>
          </w:p>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p>
        </w:tc>
        <w:tc>
          <w:tcPr>
            <w:tcW w:w="2977" w:type="dxa"/>
            <w:gridSpan w:val="2"/>
            <w:tcBorders>
              <w:top w:val="single" w:sz="4" w:space="0" w:color="auto"/>
              <w:bottom w:val="single" w:sz="4" w:space="0" w:color="auto"/>
            </w:tcBorders>
            <w:shd w:val="clear" w:color="auto" w:fill="auto"/>
          </w:tcPr>
          <w:p w:rsidR="009260BB" w:rsidRPr="00373972" w:rsidRDefault="00245E07"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Формировать умение использовать знакомые приемы фантазирования, побуждать детей использовать ближайшие ресурсы в своем виде деятельности</w:t>
            </w:r>
          </w:p>
        </w:tc>
        <w:tc>
          <w:tcPr>
            <w:tcW w:w="5386" w:type="dxa"/>
            <w:gridSpan w:val="3"/>
            <w:tcBorders>
              <w:top w:val="single" w:sz="4" w:space="0" w:color="auto"/>
              <w:bottom w:val="single" w:sz="4" w:space="0" w:color="auto"/>
            </w:tcBorders>
            <w:shd w:val="clear" w:color="auto" w:fill="auto"/>
          </w:tcPr>
          <w:p w:rsidR="009260BB" w:rsidRPr="00373972" w:rsidRDefault="00245E07" w:rsidP="00245E07">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-воспитатель вносит детям нарисованную «волшебную страну».</w:t>
            </w:r>
          </w:p>
          <w:p w:rsidR="00245E07" w:rsidRPr="00373972" w:rsidRDefault="00245E07" w:rsidP="00245E07">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-дети придумывают жителей страны, животных, описывают выдуманного героя.</w:t>
            </w:r>
          </w:p>
          <w:p w:rsidR="00245E07" w:rsidRPr="00373972" w:rsidRDefault="00245E07" w:rsidP="00245E07">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-необычный самолет: дети придумывают транспорт, что он делает, как на нем можно путешествовать по волшебной стране, </w:t>
            </w:r>
          </w:p>
          <w:p w:rsidR="00245E07" w:rsidRPr="00373972" w:rsidRDefault="00245E07" w:rsidP="00245E07">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-рефлексия – подвести детей к тому</w:t>
            </w:r>
            <w:r w:rsidR="00FD6144" w:rsidRPr="00373972">
              <w:rPr>
                <w:rFonts w:ascii="Times New Roman" w:eastAsia="Times New Roman" w:hAnsi="Times New Roman" w:cs="Times New Roman"/>
                <w:sz w:val="24"/>
                <w:szCs w:val="24"/>
                <w:lang w:eastAsia="ru-RU"/>
              </w:rPr>
              <w:t>,</w:t>
            </w:r>
            <w:r w:rsidRPr="00373972">
              <w:rPr>
                <w:rFonts w:ascii="Times New Roman" w:eastAsia="Times New Roman" w:hAnsi="Times New Roman" w:cs="Times New Roman"/>
                <w:sz w:val="24"/>
                <w:szCs w:val="24"/>
                <w:lang w:eastAsia="ru-RU"/>
              </w:rPr>
              <w:t xml:space="preserve"> что они были изобретателями.</w:t>
            </w:r>
          </w:p>
        </w:tc>
      </w:tr>
      <w:tr w:rsidR="007C2C94" w:rsidRPr="00373972" w:rsidTr="00DE5B5D">
        <w:trPr>
          <w:cantSplit/>
          <w:trHeight w:val="456"/>
        </w:trPr>
        <w:tc>
          <w:tcPr>
            <w:tcW w:w="553" w:type="dxa"/>
            <w:vMerge/>
            <w:shd w:val="clear" w:color="auto" w:fill="auto"/>
            <w:textDirection w:val="btLr"/>
          </w:tcPr>
          <w:p w:rsidR="009260BB" w:rsidRPr="00373972" w:rsidRDefault="009260BB" w:rsidP="009260BB">
            <w:pPr>
              <w:spacing w:after="0" w:line="240" w:lineRule="auto"/>
              <w:ind w:left="113" w:right="113"/>
              <w:contextualSpacing/>
              <w:rPr>
                <w:rFonts w:ascii="Times New Roman" w:eastAsia="Times New Roman" w:hAnsi="Times New Roman" w:cs="Times New Roman"/>
                <w:sz w:val="24"/>
                <w:szCs w:val="24"/>
                <w:lang w:eastAsia="ru-RU"/>
              </w:rPr>
            </w:pPr>
          </w:p>
        </w:tc>
        <w:tc>
          <w:tcPr>
            <w:tcW w:w="629" w:type="dxa"/>
            <w:tcBorders>
              <w:top w:val="single" w:sz="4" w:space="0" w:color="auto"/>
              <w:bottom w:val="single" w:sz="4" w:space="0" w:color="auto"/>
            </w:tcBorders>
            <w:shd w:val="clear" w:color="auto" w:fill="auto"/>
            <w:textDirection w:val="btLr"/>
          </w:tcPr>
          <w:p w:rsidR="009260BB" w:rsidRPr="00373972" w:rsidRDefault="009260BB" w:rsidP="009260BB">
            <w:pPr>
              <w:spacing w:after="0" w:line="240" w:lineRule="auto"/>
              <w:contextualSpacing/>
              <w:jc w:val="center"/>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2-я неделя</w:t>
            </w:r>
          </w:p>
        </w:tc>
        <w:tc>
          <w:tcPr>
            <w:tcW w:w="1336" w:type="dxa"/>
            <w:tcBorders>
              <w:top w:val="single" w:sz="4" w:space="0" w:color="auto"/>
              <w:bottom w:val="single" w:sz="4" w:space="0" w:color="auto"/>
            </w:tcBorders>
            <w:shd w:val="clear" w:color="auto" w:fill="auto"/>
          </w:tcPr>
          <w:p w:rsidR="009260BB" w:rsidRPr="00373972" w:rsidRDefault="00FD6144"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Признак «вес»</w:t>
            </w:r>
          </w:p>
        </w:tc>
        <w:tc>
          <w:tcPr>
            <w:tcW w:w="2977" w:type="dxa"/>
            <w:gridSpan w:val="2"/>
            <w:tcBorders>
              <w:top w:val="single" w:sz="4" w:space="0" w:color="auto"/>
              <w:bottom w:val="single" w:sz="4" w:space="0" w:color="auto"/>
            </w:tcBorders>
            <w:shd w:val="clear" w:color="auto" w:fill="auto"/>
          </w:tcPr>
          <w:p w:rsidR="009260BB" w:rsidRPr="00373972" w:rsidRDefault="009260BB" w:rsidP="00FD6144">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 </w:t>
            </w:r>
            <w:r w:rsidR="00FD6144" w:rsidRPr="00373972">
              <w:rPr>
                <w:rFonts w:ascii="Times New Roman" w:eastAsia="Times New Roman" w:hAnsi="Times New Roman" w:cs="Times New Roman"/>
                <w:sz w:val="24"/>
                <w:szCs w:val="24"/>
                <w:lang w:eastAsia="ru-RU"/>
              </w:rPr>
              <w:t>Закрепление понятия признака «Вес»</w:t>
            </w:r>
          </w:p>
        </w:tc>
        <w:tc>
          <w:tcPr>
            <w:tcW w:w="5386" w:type="dxa"/>
            <w:gridSpan w:val="3"/>
            <w:tcBorders>
              <w:top w:val="single" w:sz="4" w:space="0" w:color="auto"/>
              <w:bottom w:val="single" w:sz="4" w:space="0" w:color="auto"/>
            </w:tcBorders>
            <w:shd w:val="clear" w:color="auto" w:fill="auto"/>
          </w:tcPr>
          <w:p w:rsidR="00FD6144" w:rsidRPr="00373972" w:rsidRDefault="00FD6144" w:rsidP="00DE5B5D">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Тема: Признак «вес». </w:t>
            </w:r>
          </w:p>
          <w:p w:rsidR="00FD6144" w:rsidRPr="00373972" w:rsidRDefault="00FD6144" w:rsidP="00DE5B5D">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Вашему ребенку при обследовании объектов с помощью тактильного анализатора, важно научиться самостоятельно, находить и называть значения признака «вес». </w:t>
            </w:r>
          </w:p>
          <w:p w:rsidR="00FD6144" w:rsidRPr="00373972" w:rsidRDefault="00FD6144" w:rsidP="00DE5B5D">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Обратите внимание, что значение данного признака более достоверно можно определить, используя руки в качестве весов. Сложность восприятия значений признака «вес», в том, что они познаются через сравнение. По этой причине с самого раннего детства надо развивать способности воспринимать признак «вес» относительно кого-нибудь или чего-нибудь. </w:t>
            </w:r>
          </w:p>
          <w:p w:rsidR="00FD6144" w:rsidRPr="00373972" w:rsidRDefault="00FD6144" w:rsidP="00DE5B5D">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Например: «Мой самолет тяжелее, чем колесико от сломанной машины». «Мой папа сильный, потому что он может даже меня поднять, я для него легкий, а мама меня поднять не может, я для нее тяжелый». </w:t>
            </w:r>
          </w:p>
          <w:p w:rsidR="00FD6144" w:rsidRPr="00373972" w:rsidRDefault="00FD6144" w:rsidP="00DE5B5D">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Задание № 1. </w:t>
            </w:r>
          </w:p>
          <w:p w:rsidR="00FD6144" w:rsidRPr="00373972" w:rsidRDefault="00FD6144" w:rsidP="00DE5B5D">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«Ищем признак «вес» с помощником «умной головы». </w:t>
            </w:r>
          </w:p>
          <w:p w:rsidR="00FD6144" w:rsidRPr="00373972" w:rsidRDefault="00FD6144" w:rsidP="00DE5B5D">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Предложите вашему малышу найти признак «вес» в объектах ближайшего окружения. В качестве помощника «умной головы» пригласить руки. Сопровождать поиски словами, обозначающие различные проявления веса. Подвести итог: все объекты имеют вес и они для кого-то легкие, для кого-то тяжелые. Два объекта, которые можно подержать в правой и левой руках можно сравнить по весу. </w:t>
            </w:r>
          </w:p>
          <w:p w:rsidR="00FD6144" w:rsidRPr="003C21CB" w:rsidRDefault="00FD6144" w:rsidP="00DE5B5D">
            <w:pPr>
              <w:spacing w:after="0" w:line="240" w:lineRule="auto"/>
              <w:contextualSpacing/>
              <w:rPr>
                <w:rFonts w:ascii="Times New Roman" w:eastAsia="Times New Roman" w:hAnsi="Times New Roman" w:cs="Times New Roman"/>
                <w:sz w:val="24"/>
                <w:szCs w:val="24"/>
              </w:rPr>
            </w:pPr>
            <w:r w:rsidRPr="003C21CB">
              <w:rPr>
                <w:rFonts w:ascii="Times New Roman" w:eastAsia="Times New Roman" w:hAnsi="Times New Roman" w:cs="Times New Roman"/>
                <w:sz w:val="24"/>
                <w:szCs w:val="24"/>
              </w:rPr>
              <w:t xml:space="preserve">Задание № 2. </w:t>
            </w:r>
          </w:p>
          <w:p w:rsidR="00FD6144" w:rsidRPr="003C21CB" w:rsidRDefault="00FD6144" w:rsidP="00DE5B5D">
            <w:pPr>
              <w:spacing w:after="0" w:line="240" w:lineRule="auto"/>
              <w:contextualSpacing/>
              <w:rPr>
                <w:rFonts w:ascii="Times New Roman" w:eastAsia="Times New Roman" w:hAnsi="Times New Roman" w:cs="Times New Roman"/>
                <w:sz w:val="24"/>
                <w:szCs w:val="24"/>
              </w:rPr>
            </w:pPr>
            <w:r w:rsidRPr="003C21CB">
              <w:rPr>
                <w:rFonts w:ascii="Times New Roman" w:eastAsia="Times New Roman" w:hAnsi="Times New Roman" w:cs="Times New Roman"/>
                <w:sz w:val="24"/>
                <w:szCs w:val="24"/>
              </w:rPr>
              <w:t xml:space="preserve">«У нас есть значок, который спрашивает о весе». </w:t>
            </w:r>
          </w:p>
          <w:p w:rsidR="00FD6144" w:rsidRPr="003C21CB" w:rsidRDefault="00FD6144" w:rsidP="00DE5B5D">
            <w:pPr>
              <w:spacing w:after="0" w:line="240" w:lineRule="auto"/>
              <w:contextualSpacing/>
              <w:rPr>
                <w:rFonts w:ascii="Times New Roman" w:eastAsia="Times New Roman" w:hAnsi="Times New Roman" w:cs="Times New Roman"/>
                <w:sz w:val="24"/>
                <w:szCs w:val="24"/>
              </w:rPr>
            </w:pPr>
            <w:r w:rsidRPr="003C21CB">
              <w:rPr>
                <w:rFonts w:ascii="Times New Roman" w:eastAsia="Times New Roman" w:hAnsi="Times New Roman" w:cs="Times New Roman"/>
                <w:sz w:val="24"/>
                <w:szCs w:val="24"/>
              </w:rPr>
              <w:t xml:space="preserve">Обсудите с ребенком, как может выглядеть значок, обозначающий признак «вес». Начертите его на одной из карточек. Предложите самому ребенку от имени значка задать вопрос о весе какого-либо объекта в сравнении с другими объектами. </w:t>
            </w:r>
          </w:p>
          <w:p w:rsidR="00FD6144" w:rsidRPr="003C21CB" w:rsidRDefault="00FD6144" w:rsidP="00DE5B5D">
            <w:pPr>
              <w:spacing w:after="0" w:line="240" w:lineRule="auto"/>
              <w:contextualSpacing/>
              <w:rPr>
                <w:rFonts w:ascii="Times New Roman" w:eastAsia="Times New Roman" w:hAnsi="Times New Roman" w:cs="Times New Roman"/>
                <w:sz w:val="24"/>
                <w:szCs w:val="24"/>
              </w:rPr>
            </w:pPr>
            <w:r w:rsidRPr="003C21CB">
              <w:rPr>
                <w:rFonts w:ascii="Times New Roman" w:eastAsia="Times New Roman" w:hAnsi="Times New Roman" w:cs="Times New Roman"/>
                <w:sz w:val="24"/>
                <w:szCs w:val="24"/>
              </w:rPr>
              <w:t xml:space="preserve">Например: «Горшок с цветком тяжелее, чем тарелочка, но легче чем стул воспитателя». </w:t>
            </w:r>
          </w:p>
          <w:p w:rsidR="00FD6144" w:rsidRPr="003C21CB" w:rsidRDefault="00FD6144" w:rsidP="00DE5B5D">
            <w:pPr>
              <w:spacing w:after="0" w:line="240" w:lineRule="auto"/>
              <w:contextualSpacing/>
              <w:rPr>
                <w:rFonts w:ascii="Times New Roman" w:eastAsia="Times New Roman" w:hAnsi="Times New Roman" w:cs="Times New Roman"/>
                <w:sz w:val="24"/>
                <w:szCs w:val="24"/>
              </w:rPr>
            </w:pPr>
            <w:r w:rsidRPr="003C21CB">
              <w:rPr>
                <w:rFonts w:ascii="Times New Roman" w:eastAsia="Times New Roman" w:hAnsi="Times New Roman" w:cs="Times New Roman"/>
                <w:sz w:val="24"/>
                <w:szCs w:val="24"/>
              </w:rPr>
              <w:t xml:space="preserve">В рабочей тетради ребенка нарисовать значок, обозначающий вес и наклеить картинки объектов с различными значениями этого признака. </w:t>
            </w:r>
            <w:proofErr w:type="gramStart"/>
            <w:r w:rsidRPr="003C21CB">
              <w:rPr>
                <w:rFonts w:ascii="Times New Roman" w:eastAsia="Times New Roman" w:hAnsi="Times New Roman" w:cs="Times New Roman"/>
                <w:sz w:val="24"/>
                <w:szCs w:val="24"/>
              </w:rPr>
              <w:t>Поощря</w:t>
            </w:r>
            <w:r w:rsidR="00DE5B5D" w:rsidRPr="00373972">
              <w:rPr>
                <w:rFonts w:ascii="Times New Roman" w:eastAsia="Times New Roman" w:hAnsi="Times New Roman" w:cs="Times New Roman"/>
                <w:sz w:val="24"/>
                <w:szCs w:val="24"/>
              </w:rPr>
              <w:t>ть</w:t>
            </w:r>
            <w:r w:rsidRPr="003C21CB">
              <w:rPr>
                <w:rFonts w:ascii="Times New Roman" w:eastAsia="Times New Roman" w:hAnsi="Times New Roman" w:cs="Times New Roman"/>
                <w:sz w:val="24"/>
                <w:szCs w:val="24"/>
              </w:rPr>
              <w:t xml:space="preserve"> ребенка выстраивать объекты по шкале увеличения веса слева направо, например, в строчку идут картинки: комар, мышка, еж, лиса, медведь, бегемот, кит.</w:t>
            </w:r>
            <w:proofErr w:type="gramEnd"/>
            <w:r w:rsidRPr="003C21CB">
              <w:rPr>
                <w:rFonts w:ascii="Times New Roman" w:eastAsia="Times New Roman" w:hAnsi="Times New Roman" w:cs="Times New Roman"/>
                <w:sz w:val="24"/>
                <w:szCs w:val="24"/>
              </w:rPr>
              <w:t xml:space="preserve"> При рассказе о признаке веса этих объектов, можно использовать игру «Да-нет» на загаданный объект. Отгадывание идет по признаку веса, с использованием слов тяжелее – легче. </w:t>
            </w:r>
          </w:p>
          <w:p w:rsidR="00A66669" w:rsidRPr="00373972" w:rsidRDefault="00A66669" w:rsidP="00A66669">
            <w:pPr>
              <w:spacing w:after="0" w:line="240" w:lineRule="auto"/>
              <w:contextualSpacing/>
              <w:rPr>
                <w:rFonts w:ascii="Times New Roman" w:eastAsia="Times New Roman" w:hAnsi="Times New Roman" w:cs="Times New Roman"/>
                <w:sz w:val="24"/>
                <w:szCs w:val="24"/>
                <w:lang w:eastAsia="ru-RU"/>
              </w:rPr>
            </w:pPr>
          </w:p>
        </w:tc>
      </w:tr>
      <w:tr w:rsidR="007C2C94" w:rsidRPr="00373972" w:rsidTr="00DE5B5D">
        <w:trPr>
          <w:cantSplit/>
          <w:trHeight w:val="474"/>
        </w:trPr>
        <w:tc>
          <w:tcPr>
            <w:tcW w:w="553" w:type="dxa"/>
            <w:vMerge/>
            <w:shd w:val="clear" w:color="auto" w:fill="auto"/>
            <w:textDirection w:val="btLr"/>
          </w:tcPr>
          <w:p w:rsidR="009260BB" w:rsidRPr="00373972" w:rsidRDefault="009260BB" w:rsidP="009260BB">
            <w:pPr>
              <w:spacing w:after="0" w:line="240" w:lineRule="auto"/>
              <w:ind w:left="113" w:right="113"/>
              <w:contextualSpacing/>
              <w:rPr>
                <w:rFonts w:ascii="Times New Roman" w:eastAsia="Times New Roman" w:hAnsi="Times New Roman" w:cs="Times New Roman"/>
                <w:sz w:val="24"/>
                <w:szCs w:val="24"/>
                <w:lang w:eastAsia="ru-RU"/>
              </w:rPr>
            </w:pPr>
          </w:p>
        </w:tc>
        <w:tc>
          <w:tcPr>
            <w:tcW w:w="629" w:type="dxa"/>
            <w:tcBorders>
              <w:top w:val="single" w:sz="4" w:space="0" w:color="auto"/>
              <w:bottom w:val="single" w:sz="4" w:space="0" w:color="auto"/>
            </w:tcBorders>
            <w:shd w:val="clear" w:color="auto" w:fill="auto"/>
            <w:textDirection w:val="btLr"/>
          </w:tcPr>
          <w:p w:rsidR="009260BB" w:rsidRPr="00373972" w:rsidRDefault="009260BB" w:rsidP="009260BB">
            <w:pPr>
              <w:spacing w:after="0" w:line="240" w:lineRule="auto"/>
              <w:contextualSpacing/>
              <w:jc w:val="center"/>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3-я неделя</w:t>
            </w:r>
          </w:p>
        </w:tc>
        <w:tc>
          <w:tcPr>
            <w:tcW w:w="1336" w:type="dxa"/>
            <w:tcBorders>
              <w:top w:val="single" w:sz="4" w:space="0" w:color="auto"/>
              <w:bottom w:val="single" w:sz="4" w:space="0" w:color="auto"/>
            </w:tcBorders>
            <w:shd w:val="clear" w:color="auto" w:fill="auto"/>
          </w:tcPr>
          <w:p w:rsidR="009260BB" w:rsidRPr="00373972" w:rsidRDefault="00A66669" w:rsidP="00332B13">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Генетическая линия. Прошлое предмета.</w:t>
            </w:r>
          </w:p>
        </w:tc>
        <w:tc>
          <w:tcPr>
            <w:tcW w:w="2977" w:type="dxa"/>
            <w:gridSpan w:val="2"/>
            <w:tcBorders>
              <w:top w:val="single" w:sz="4" w:space="0" w:color="auto"/>
              <w:bottom w:val="single" w:sz="4" w:space="0" w:color="auto"/>
            </w:tcBorders>
            <w:shd w:val="clear" w:color="auto" w:fill="auto"/>
          </w:tcPr>
          <w:p w:rsidR="009260BB" w:rsidRPr="00373972" w:rsidRDefault="00A66669" w:rsidP="00332B13">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Формировать генетический подход к окружающим предметам, побуждать детей находить ближайшие ресурсы, способствовать становлению умения решать противоречия, закрепить умение анализировать, что хорошо. Что плохо</w:t>
            </w:r>
            <w:proofErr w:type="gramStart"/>
            <w:r w:rsidRPr="00373972">
              <w:rPr>
                <w:rFonts w:ascii="Times New Roman" w:eastAsia="Times New Roman" w:hAnsi="Times New Roman" w:cs="Times New Roman"/>
                <w:sz w:val="24"/>
                <w:szCs w:val="24"/>
                <w:lang w:eastAsia="ru-RU"/>
              </w:rPr>
              <w:t>.?</w:t>
            </w:r>
            <w:proofErr w:type="gramEnd"/>
          </w:p>
        </w:tc>
        <w:tc>
          <w:tcPr>
            <w:tcW w:w="5386" w:type="dxa"/>
            <w:gridSpan w:val="3"/>
            <w:tcBorders>
              <w:top w:val="single" w:sz="4" w:space="0" w:color="auto"/>
              <w:bottom w:val="single" w:sz="4" w:space="0" w:color="auto"/>
            </w:tcBorders>
            <w:shd w:val="clear" w:color="auto" w:fill="auto"/>
          </w:tcPr>
          <w:p w:rsidR="009260BB" w:rsidRPr="00373972" w:rsidRDefault="0050321C"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 игра « Что было раньше». </w:t>
            </w:r>
          </w:p>
          <w:p w:rsidR="0050321C" w:rsidRPr="00373972" w:rsidRDefault="0050321C"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Воспитатель называет различные объекты, а дети коллективно отвечают, чем они были раньше или как появились. Например: птица – яйцо, платье – ткань, машина – телега, железо. Вывод: у любого предмета или существа есть прошлое (генетическая линия).</w:t>
            </w:r>
          </w:p>
        </w:tc>
      </w:tr>
      <w:tr w:rsidR="007C2C94" w:rsidRPr="00373972" w:rsidTr="00DE5B5D">
        <w:trPr>
          <w:cantSplit/>
          <w:trHeight w:val="1605"/>
        </w:trPr>
        <w:tc>
          <w:tcPr>
            <w:tcW w:w="553" w:type="dxa"/>
            <w:vMerge/>
            <w:shd w:val="clear" w:color="auto" w:fill="auto"/>
            <w:textDirection w:val="btLr"/>
          </w:tcPr>
          <w:p w:rsidR="009260BB" w:rsidRPr="00373972" w:rsidRDefault="009260BB" w:rsidP="009260BB">
            <w:pPr>
              <w:spacing w:after="0" w:line="240" w:lineRule="auto"/>
              <w:ind w:left="113" w:right="113"/>
              <w:contextualSpacing/>
              <w:rPr>
                <w:rFonts w:ascii="Times New Roman" w:eastAsia="Times New Roman" w:hAnsi="Times New Roman" w:cs="Times New Roman"/>
                <w:sz w:val="24"/>
                <w:szCs w:val="24"/>
                <w:lang w:eastAsia="ru-RU"/>
              </w:rPr>
            </w:pPr>
          </w:p>
        </w:tc>
        <w:tc>
          <w:tcPr>
            <w:tcW w:w="629" w:type="dxa"/>
            <w:tcBorders>
              <w:top w:val="single" w:sz="4" w:space="0" w:color="auto"/>
            </w:tcBorders>
            <w:shd w:val="clear" w:color="auto" w:fill="auto"/>
            <w:textDirection w:val="btLr"/>
          </w:tcPr>
          <w:p w:rsidR="009260BB" w:rsidRPr="00373972" w:rsidRDefault="009260BB" w:rsidP="009260BB">
            <w:pPr>
              <w:spacing w:after="0" w:line="240" w:lineRule="auto"/>
              <w:contextualSpacing/>
              <w:jc w:val="center"/>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4-я неделя</w:t>
            </w:r>
          </w:p>
        </w:tc>
        <w:tc>
          <w:tcPr>
            <w:tcW w:w="1336" w:type="dxa"/>
            <w:tcBorders>
              <w:top w:val="single" w:sz="4" w:space="0" w:color="auto"/>
            </w:tcBorders>
            <w:shd w:val="clear" w:color="auto" w:fill="auto"/>
          </w:tcPr>
          <w:p w:rsidR="009260BB" w:rsidRPr="00373972" w:rsidRDefault="0050321C"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Домашние животные</w:t>
            </w:r>
          </w:p>
        </w:tc>
        <w:tc>
          <w:tcPr>
            <w:tcW w:w="2977" w:type="dxa"/>
            <w:gridSpan w:val="2"/>
            <w:tcBorders>
              <w:top w:val="single" w:sz="4" w:space="0" w:color="auto"/>
            </w:tcBorders>
            <w:shd w:val="clear" w:color="auto" w:fill="auto"/>
          </w:tcPr>
          <w:p w:rsidR="009260BB" w:rsidRPr="00373972" w:rsidRDefault="0050321C"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 Закрепить понятие генетический подход (маленький – взрослый – старый), формировать умение ориентироваться в символах.</w:t>
            </w:r>
          </w:p>
        </w:tc>
        <w:tc>
          <w:tcPr>
            <w:tcW w:w="5386" w:type="dxa"/>
            <w:gridSpan w:val="3"/>
            <w:tcBorders>
              <w:top w:val="single" w:sz="4" w:space="0" w:color="auto"/>
            </w:tcBorders>
            <w:shd w:val="clear" w:color="auto" w:fill="auto"/>
          </w:tcPr>
          <w:p w:rsidR="0050321C" w:rsidRPr="00373972" w:rsidRDefault="0050321C" w:rsidP="00DE5B5D">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 </w:t>
            </w:r>
            <w:r w:rsidR="00DE5B5D" w:rsidRPr="00373972">
              <w:rPr>
                <w:rFonts w:ascii="Times New Roman" w:eastAsia="Times New Roman" w:hAnsi="Times New Roman" w:cs="Times New Roman"/>
                <w:sz w:val="24"/>
                <w:szCs w:val="24"/>
                <w:lang w:eastAsia="ru-RU"/>
              </w:rPr>
              <w:t>Работа с пособием «Системный оператор» - объекты домашние животные и птицы</w:t>
            </w:r>
          </w:p>
        </w:tc>
      </w:tr>
      <w:tr w:rsidR="007C2C94" w:rsidRPr="00373972" w:rsidTr="00DE5B5D">
        <w:trPr>
          <w:cantSplit/>
          <w:trHeight w:val="346"/>
        </w:trPr>
        <w:tc>
          <w:tcPr>
            <w:tcW w:w="553" w:type="dxa"/>
            <w:vMerge w:val="restart"/>
            <w:shd w:val="clear" w:color="auto" w:fill="auto"/>
            <w:textDirection w:val="btLr"/>
          </w:tcPr>
          <w:p w:rsidR="009260BB" w:rsidRPr="00373972" w:rsidRDefault="009260BB" w:rsidP="009260BB">
            <w:pPr>
              <w:spacing w:after="0" w:line="240" w:lineRule="auto"/>
              <w:ind w:left="113" w:right="113"/>
              <w:contextualSpacing/>
              <w:jc w:val="center"/>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АПРЕЛЬ</w:t>
            </w:r>
          </w:p>
        </w:tc>
        <w:tc>
          <w:tcPr>
            <w:tcW w:w="629" w:type="dxa"/>
            <w:tcBorders>
              <w:top w:val="single" w:sz="4" w:space="0" w:color="auto"/>
              <w:bottom w:val="single" w:sz="4" w:space="0" w:color="auto"/>
            </w:tcBorders>
            <w:shd w:val="clear" w:color="auto" w:fill="auto"/>
            <w:textDirection w:val="btLr"/>
          </w:tcPr>
          <w:p w:rsidR="009260BB" w:rsidRPr="00373972" w:rsidRDefault="009260BB" w:rsidP="009260BB">
            <w:pPr>
              <w:spacing w:after="0" w:line="240" w:lineRule="auto"/>
              <w:contextualSpacing/>
              <w:jc w:val="center"/>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1-я неделя</w:t>
            </w:r>
          </w:p>
        </w:tc>
        <w:tc>
          <w:tcPr>
            <w:tcW w:w="1336" w:type="dxa"/>
            <w:tcBorders>
              <w:top w:val="single" w:sz="4" w:space="0" w:color="auto"/>
              <w:bottom w:val="single" w:sz="4" w:space="0" w:color="auto"/>
            </w:tcBorders>
            <w:shd w:val="clear" w:color="auto" w:fill="auto"/>
          </w:tcPr>
          <w:p w:rsidR="009260BB" w:rsidRPr="00373972" w:rsidRDefault="005C6663"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Домашние животные 2</w:t>
            </w:r>
          </w:p>
        </w:tc>
        <w:tc>
          <w:tcPr>
            <w:tcW w:w="2977" w:type="dxa"/>
            <w:gridSpan w:val="2"/>
            <w:tcBorders>
              <w:top w:val="single" w:sz="4" w:space="0" w:color="auto"/>
              <w:bottom w:val="single" w:sz="4" w:space="0" w:color="auto"/>
            </w:tcBorders>
            <w:shd w:val="clear" w:color="auto" w:fill="auto"/>
          </w:tcPr>
          <w:p w:rsidR="009260BB" w:rsidRPr="00373972" w:rsidRDefault="005C6663" w:rsidP="005C6663">
            <w:pPr>
              <w:spacing w:after="0" w:line="240" w:lineRule="auto"/>
              <w:contextualSpacing/>
              <w:jc w:val="both"/>
              <w:rPr>
                <w:rFonts w:ascii="Times New Roman" w:eastAsia="Calibri" w:hAnsi="Times New Roman" w:cs="Times New Roman"/>
                <w:sz w:val="24"/>
                <w:szCs w:val="24"/>
              </w:rPr>
            </w:pPr>
            <w:r w:rsidRPr="00373972">
              <w:rPr>
                <w:rFonts w:ascii="Times New Roman" w:eastAsia="Calibri" w:hAnsi="Times New Roman" w:cs="Times New Roman"/>
                <w:sz w:val="24"/>
                <w:szCs w:val="24"/>
              </w:rPr>
              <w:t xml:space="preserve">Закрепить знания о домашних животных, побуждать решать жизненные задачи, как реально, так и в области фантазии. </w:t>
            </w:r>
          </w:p>
        </w:tc>
        <w:tc>
          <w:tcPr>
            <w:tcW w:w="5386" w:type="dxa"/>
            <w:gridSpan w:val="3"/>
            <w:tcBorders>
              <w:top w:val="single" w:sz="4" w:space="0" w:color="auto"/>
              <w:bottom w:val="single" w:sz="4" w:space="0" w:color="auto"/>
            </w:tcBorders>
            <w:shd w:val="clear" w:color="auto" w:fill="auto"/>
          </w:tcPr>
          <w:p w:rsidR="009260BB" w:rsidRPr="00373972" w:rsidRDefault="009260BB" w:rsidP="005C6663">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 </w:t>
            </w:r>
            <w:r w:rsidR="005C6663" w:rsidRPr="00373972">
              <w:rPr>
                <w:rFonts w:ascii="Times New Roman" w:eastAsia="Times New Roman" w:hAnsi="Times New Roman" w:cs="Times New Roman"/>
                <w:sz w:val="24"/>
                <w:szCs w:val="24"/>
                <w:lang w:eastAsia="ru-RU"/>
              </w:rPr>
              <w:t xml:space="preserve">Кольца </w:t>
            </w:r>
            <w:proofErr w:type="spellStart"/>
            <w:r w:rsidR="005C6663" w:rsidRPr="00373972">
              <w:rPr>
                <w:rFonts w:ascii="Times New Roman" w:eastAsia="Times New Roman" w:hAnsi="Times New Roman" w:cs="Times New Roman"/>
                <w:sz w:val="24"/>
                <w:szCs w:val="24"/>
                <w:lang w:eastAsia="ru-RU"/>
              </w:rPr>
              <w:t>Луллия</w:t>
            </w:r>
            <w:proofErr w:type="spellEnd"/>
            <w:r w:rsidR="005C6663" w:rsidRPr="00373972">
              <w:rPr>
                <w:rFonts w:ascii="Times New Roman" w:eastAsia="Times New Roman" w:hAnsi="Times New Roman" w:cs="Times New Roman"/>
                <w:sz w:val="24"/>
                <w:szCs w:val="24"/>
                <w:lang w:eastAsia="ru-RU"/>
              </w:rPr>
              <w:t xml:space="preserve"> «Домашние животные»</w:t>
            </w:r>
          </w:p>
          <w:p w:rsidR="005C6663" w:rsidRPr="00373972" w:rsidRDefault="005C6663" w:rsidP="005C6663">
            <w:pPr>
              <w:pStyle w:val="a3"/>
              <w:numPr>
                <w:ilvl w:val="0"/>
                <w:numId w:val="8"/>
              </w:numPr>
            </w:pPr>
            <w:r w:rsidRPr="00373972">
              <w:t>Взрослые дом. Животные.</w:t>
            </w:r>
          </w:p>
          <w:p w:rsidR="005C6663" w:rsidRPr="00373972" w:rsidRDefault="005C6663" w:rsidP="005C6663">
            <w:pPr>
              <w:pStyle w:val="a3"/>
              <w:numPr>
                <w:ilvl w:val="0"/>
                <w:numId w:val="8"/>
              </w:numPr>
            </w:pPr>
            <w:r w:rsidRPr="00373972">
              <w:t>Места, где они живут.</w:t>
            </w:r>
          </w:p>
          <w:p w:rsidR="005C6663" w:rsidRPr="00373972" w:rsidRDefault="005C6663" w:rsidP="005C6663">
            <w:pPr>
              <w:pStyle w:val="a3"/>
              <w:numPr>
                <w:ilvl w:val="0"/>
                <w:numId w:val="8"/>
              </w:numPr>
            </w:pPr>
            <w:r w:rsidRPr="00373972">
              <w:t>Детеныши.</w:t>
            </w:r>
          </w:p>
          <w:p w:rsidR="005C6663" w:rsidRPr="00373972" w:rsidRDefault="005C6663" w:rsidP="005C6663">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Реальное сочетание и что если ….</w:t>
            </w:r>
          </w:p>
          <w:p w:rsidR="005C6663" w:rsidRPr="00373972" w:rsidRDefault="005C6663" w:rsidP="005C6663">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Прием «</w:t>
            </w:r>
            <w:proofErr w:type="spellStart"/>
            <w:r w:rsidRPr="00373972">
              <w:rPr>
                <w:rFonts w:ascii="Times New Roman" w:hAnsi="Times New Roman" w:cs="Times New Roman"/>
                <w:sz w:val="24"/>
                <w:szCs w:val="24"/>
              </w:rPr>
              <w:t>оживлялка</w:t>
            </w:r>
            <w:proofErr w:type="spellEnd"/>
            <w:r w:rsidRPr="00373972">
              <w:rPr>
                <w:rFonts w:ascii="Times New Roman" w:hAnsi="Times New Roman" w:cs="Times New Roman"/>
                <w:sz w:val="24"/>
                <w:szCs w:val="24"/>
              </w:rPr>
              <w:t>» - нарисованные овалы превратить в детенышей или взрослых животных.</w:t>
            </w:r>
          </w:p>
          <w:p w:rsidR="005C6663" w:rsidRPr="00373972" w:rsidRDefault="005C6663" w:rsidP="005C6663">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Решение ситуаций:</w:t>
            </w:r>
          </w:p>
          <w:p w:rsidR="005C6663" w:rsidRPr="00373972" w:rsidRDefault="005C6663" w:rsidP="005C6663">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собака хочет гулять. Как ей об этом сообщить хозяевам?</w:t>
            </w:r>
          </w:p>
          <w:p w:rsidR="005C6663" w:rsidRPr="00373972" w:rsidRDefault="005C6663" w:rsidP="005C6663">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Собака в деревне на цепи, косточка лежит далеко. Что делать, как собаке достать кость</w:t>
            </w:r>
            <w:proofErr w:type="gramStart"/>
            <w:r w:rsidRPr="00373972">
              <w:rPr>
                <w:rFonts w:ascii="Times New Roman" w:hAnsi="Times New Roman" w:cs="Times New Roman"/>
                <w:sz w:val="24"/>
                <w:szCs w:val="24"/>
              </w:rPr>
              <w:t>?.</w:t>
            </w:r>
            <w:proofErr w:type="gramEnd"/>
          </w:p>
          <w:p w:rsidR="005C6663" w:rsidRPr="00373972" w:rsidRDefault="005C6663" w:rsidP="005C6663">
            <w:pPr>
              <w:spacing w:after="0" w:line="240" w:lineRule="auto"/>
              <w:contextualSpacing/>
              <w:rPr>
                <w:rFonts w:ascii="Times New Roman" w:hAnsi="Times New Roman" w:cs="Times New Roman"/>
                <w:sz w:val="24"/>
                <w:szCs w:val="24"/>
              </w:rPr>
            </w:pPr>
          </w:p>
        </w:tc>
      </w:tr>
      <w:tr w:rsidR="007C2C94" w:rsidRPr="00373972" w:rsidTr="00DE5B5D">
        <w:trPr>
          <w:cantSplit/>
          <w:trHeight w:val="632"/>
        </w:trPr>
        <w:tc>
          <w:tcPr>
            <w:tcW w:w="553" w:type="dxa"/>
            <w:vMerge/>
            <w:shd w:val="clear" w:color="auto" w:fill="auto"/>
            <w:textDirection w:val="btLr"/>
          </w:tcPr>
          <w:p w:rsidR="009260BB" w:rsidRPr="00373972" w:rsidRDefault="009260BB" w:rsidP="009260BB">
            <w:pPr>
              <w:spacing w:after="0" w:line="240" w:lineRule="auto"/>
              <w:ind w:left="113" w:right="113"/>
              <w:contextualSpacing/>
              <w:rPr>
                <w:rFonts w:ascii="Times New Roman" w:eastAsia="Times New Roman" w:hAnsi="Times New Roman" w:cs="Times New Roman"/>
                <w:sz w:val="24"/>
                <w:szCs w:val="24"/>
                <w:lang w:eastAsia="ru-RU"/>
              </w:rPr>
            </w:pPr>
          </w:p>
        </w:tc>
        <w:tc>
          <w:tcPr>
            <w:tcW w:w="629" w:type="dxa"/>
            <w:tcBorders>
              <w:top w:val="single" w:sz="4" w:space="0" w:color="auto"/>
              <w:bottom w:val="single" w:sz="4" w:space="0" w:color="auto"/>
            </w:tcBorders>
            <w:shd w:val="clear" w:color="auto" w:fill="auto"/>
            <w:textDirection w:val="btLr"/>
          </w:tcPr>
          <w:p w:rsidR="009260BB" w:rsidRPr="00373972" w:rsidRDefault="009260BB" w:rsidP="009260BB">
            <w:pPr>
              <w:spacing w:after="0" w:line="240" w:lineRule="auto"/>
              <w:contextualSpacing/>
              <w:jc w:val="center"/>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2-я неделя</w:t>
            </w:r>
          </w:p>
        </w:tc>
        <w:tc>
          <w:tcPr>
            <w:tcW w:w="1336" w:type="dxa"/>
            <w:tcBorders>
              <w:top w:val="single" w:sz="4" w:space="0" w:color="auto"/>
              <w:bottom w:val="single" w:sz="4" w:space="0" w:color="auto"/>
            </w:tcBorders>
            <w:shd w:val="clear" w:color="auto" w:fill="auto"/>
          </w:tcPr>
          <w:p w:rsidR="009260BB" w:rsidRPr="00373972" w:rsidRDefault="00AF0F75"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Фантазируем вместе</w:t>
            </w:r>
          </w:p>
        </w:tc>
        <w:tc>
          <w:tcPr>
            <w:tcW w:w="2977" w:type="dxa"/>
            <w:gridSpan w:val="2"/>
            <w:tcBorders>
              <w:top w:val="single" w:sz="4" w:space="0" w:color="auto"/>
              <w:bottom w:val="single" w:sz="4" w:space="0" w:color="auto"/>
            </w:tcBorders>
            <w:shd w:val="clear" w:color="auto" w:fill="auto"/>
          </w:tcPr>
          <w:p w:rsidR="009260BB" w:rsidRPr="00373972" w:rsidRDefault="00AF0F75"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Формировать умение создавать совершенно новый образ животного, объяснить полученный результат; развивать фантазию.</w:t>
            </w:r>
          </w:p>
        </w:tc>
        <w:tc>
          <w:tcPr>
            <w:tcW w:w="5386" w:type="dxa"/>
            <w:gridSpan w:val="3"/>
            <w:tcBorders>
              <w:top w:val="single" w:sz="4" w:space="0" w:color="auto"/>
              <w:bottom w:val="single" w:sz="4" w:space="0" w:color="auto"/>
            </w:tcBorders>
            <w:shd w:val="clear" w:color="auto" w:fill="auto"/>
          </w:tcPr>
          <w:p w:rsidR="009260BB" w:rsidRPr="00373972" w:rsidRDefault="00AF0F75"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чтение стихотворения Чуковского К. «</w:t>
            </w:r>
            <w:proofErr w:type="spellStart"/>
            <w:r w:rsidRPr="00373972">
              <w:rPr>
                <w:rFonts w:ascii="Times New Roman" w:eastAsia="Times New Roman" w:hAnsi="Times New Roman" w:cs="Times New Roman"/>
                <w:sz w:val="24"/>
                <w:szCs w:val="24"/>
                <w:lang w:eastAsia="ru-RU"/>
              </w:rPr>
              <w:t>Закаляка</w:t>
            </w:r>
            <w:proofErr w:type="spellEnd"/>
            <w:r w:rsidRPr="00373972">
              <w:rPr>
                <w:rFonts w:ascii="Times New Roman" w:eastAsia="Times New Roman" w:hAnsi="Times New Roman" w:cs="Times New Roman"/>
                <w:sz w:val="24"/>
                <w:szCs w:val="24"/>
                <w:lang w:eastAsia="ru-RU"/>
              </w:rPr>
              <w:t xml:space="preserve">». Дети выкладывают из различных частей животных свое животное. И  </w:t>
            </w:r>
            <w:proofErr w:type="spellStart"/>
            <w:proofErr w:type="gramStart"/>
            <w:r w:rsidRPr="00373972">
              <w:rPr>
                <w:rFonts w:ascii="Times New Roman" w:eastAsia="Times New Roman" w:hAnsi="Times New Roman" w:cs="Times New Roman"/>
                <w:sz w:val="24"/>
                <w:szCs w:val="24"/>
                <w:lang w:eastAsia="ru-RU"/>
              </w:rPr>
              <w:t>обьясняют</w:t>
            </w:r>
            <w:proofErr w:type="spellEnd"/>
            <w:proofErr w:type="gramEnd"/>
            <w:r w:rsidRPr="00373972">
              <w:rPr>
                <w:rFonts w:ascii="Times New Roman" w:eastAsia="Times New Roman" w:hAnsi="Times New Roman" w:cs="Times New Roman"/>
                <w:sz w:val="24"/>
                <w:szCs w:val="24"/>
                <w:lang w:eastAsia="ru-RU"/>
              </w:rPr>
              <w:t xml:space="preserve"> зачем ему столько ног и т.д. (можно использовать комплект «Части и целое»).</w:t>
            </w:r>
          </w:p>
          <w:p w:rsidR="00AF0F75" w:rsidRPr="00373972" w:rsidRDefault="00AF0F75"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 - А. </w:t>
            </w:r>
            <w:proofErr w:type="spellStart"/>
            <w:r w:rsidRPr="00373972">
              <w:rPr>
                <w:rFonts w:ascii="Times New Roman" w:eastAsia="Times New Roman" w:hAnsi="Times New Roman" w:cs="Times New Roman"/>
                <w:sz w:val="24"/>
                <w:szCs w:val="24"/>
                <w:lang w:eastAsia="ru-RU"/>
              </w:rPr>
              <w:t>Милн</w:t>
            </w:r>
            <w:proofErr w:type="spellEnd"/>
            <w:r w:rsidRPr="00373972">
              <w:rPr>
                <w:rFonts w:ascii="Times New Roman" w:eastAsia="Times New Roman" w:hAnsi="Times New Roman" w:cs="Times New Roman"/>
                <w:sz w:val="24"/>
                <w:szCs w:val="24"/>
                <w:lang w:eastAsia="ru-RU"/>
              </w:rPr>
              <w:t xml:space="preserve"> «Хвосты».</w:t>
            </w:r>
          </w:p>
          <w:p w:rsidR="00AF0F75" w:rsidRPr="00373972" w:rsidRDefault="00AF0F75"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Дети обсуждают </w:t>
            </w:r>
            <w:proofErr w:type="gramStart"/>
            <w:r w:rsidRPr="00373972">
              <w:rPr>
                <w:rFonts w:ascii="Times New Roman" w:eastAsia="Times New Roman" w:hAnsi="Times New Roman" w:cs="Times New Roman"/>
                <w:sz w:val="24"/>
                <w:szCs w:val="24"/>
                <w:lang w:eastAsia="ru-RU"/>
              </w:rPr>
              <w:t>ситуацию</w:t>
            </w:r>
            <w:proofErr w:type="gramEnd"/>
            <w:r w:rsidRPr="00373972">
              <w:rPr>
                <w:rFonts w:ascii="Times New Roman" w:eastAsia="Times New Roman" w:hAnsi="Times New Roman" w:cs="Times New Roman"/>
                <w:sz w:val="24"/>
                <w:szCs w:val="24"/>
                <w:lang w:eastAsia="ru-RU"/>
              </w:rPr>
              <w:t xml:space="preserve"> зачем животному хвост. Что если (поменяются, потеряют…)</w:t>
            </w:r>
          </w:p>
          <w:p w:rsidR="00AF0F75" w:rsidRPr="00373972" w:rsidRDefault="00AF0F75"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-предложить детям нарисовать дома фантастическое животное.</w:t>
            </w:r>
          </w:p>
        </w:tc>
      </w:tr>
      <w:tr w:rsidR="007C2C94" w:rsidRPr="00373972" w:rsidTr="00DE5B5D">
        <w:trPr>
          <w:cantSplit/>
          <w:trHeight w:val="333"/>
        </w:trPr>
        <w:tc>
          <w:tcPr>
            <w:tcW w:w="553" w:type="dxa"/>
            <w:vMerge/>
            <w:shd w:val="clear" w:color="auto" w:fill="auto"/>
            <w:textDirection w:val="btLr"/>
          </w:tcPr>
          <w:p w:rsidR="009260BB" w:rsidRPr="00373972" w:rsidRDefault="009260BB" w:rsidP="009260BB">
            <w:pPr>
              <w:spacing w:after="0" w:line="240" w:lineRule="auto"/>
              <w:ind w:left="113" w:right="113"/>
              <w:contextualSpacing/>
              <w:rPr>
                <w:rFonts w:ascii="Times New Roman" w:eastAsia="Times New Roman" w:hAnsi="Times New Roman" w:cs="Times New Roman"/>
                <w:sz w:val="24"/>
                <w:szCs w:val="24"/>
                <w:lang w:eastAsia="ru-RU"/>
              </w:rPr>
            </w:pPr>
          </w:p>
        </w:tc>
        <w:tc>
          <w:tcPr>
            <w:tcW w:w="629" w:type="dxa"/>
            <w:tcBorders>
              <w:top w:val="single" w:sz="4" w:space="0" w:color="auto"/>
              <w:bottom w:val="single" w:sz="4" w:space="0" w:color="auto"/>
            </w:tcBorders>
            <w:shd w:val="clear" w:color="auto" w:fill="auto"/>
            <w:textDirection w:val="btLr"/>
          </w:tcPr>
          <w:p w:rsidR="009260BB" w:rsidRPr="00373972" w:rsidRDefault="009260BB" w:rsidP="009260BB">
            <w:pPr>
              <w:spacing w:after="0" w:line="240" w:lineRule="auto"/>
              <w:contextualSpacing/>
              <w:jc w:val="center"/>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3-я неделя</w:t>
            </w:r>
          </w:p>
        </w:tc>
        <w:tc>
          <w:tcPr>
            <w:tcW w:w="1336" w:type="dxa"/>
            <w:tcBorders>
              <w:top w:val="single" w:sz="4" w:space="0" w:color="auto"/>
              <w:bottom w:val="single" w:sz="4" w:space="0" w:color="auto"/>
            </w:tcBorders>
            <w:shd w:val="clear" w:color="auto" w:fill="auto"/>
          </w:tcPr>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«Дразнилка» </w:t>
            </w:r>
          </w:p>
        </w:tc>
        <w:tc>
          <w:tcPr>
            <w:tcW w:w="2977" w:type="dxa"/>
            <w:gridSpan w:val="2"/>
            <w:tcBorders>
              <w:top w:val="single" w:sz="4" w:space="0" w:color="auto"/>
              <w:bottom w:val="single" w:sz="4" w:space="0" w:color="auto"/>
            </w:tcBorders>
            <w:shd w:val="clear" w:color="auto" w:fill="auto"/>
          </w:tcPr>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формирование умения выделять функции объекта</w:t>
            </w:r>
          </w:p>
        </w:tc>
        <w:tc>
          <w:tcPr>
            <w:tcW w:w="5386" w:type="dxa"/>
            <w:gridSpan w:val="3"/>
            <w:tcBorders>
              <w:top w:val="single" w:sz="4" w:space="0" w:color="auto"/>
              <w:bottom w:val="single" w:sz="4" w:space="0" w:color="auto"/>
            </w:tcBorders>
            <w:shd w:val="clear" w:color="auto" w:fill="auto"/>
          </w:tcPr>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Ведущим называется объект. Дети, не называя его функцию вслух, подразнивают его с помощью суффиксов: </w:t>
            </w:r>
            <w:proofErr w:type="gramStart"/>
            <w:r w:rsidRPr="00373972">
              <w:rPr>
                <w:rFonts w:ascii="Times New Roman" w:eastAsia="Times New Roman" w:hAnsi="Times New Roman" w:cs="Times New Roman"/>
                <w:sz w:val="24"/>
                <w:szCs w:val="24"/>
                <w:lang w:eastAsia="ru-RU"/>
              </w:rPr>
              <w:t>-</w:t>
            </w:r>
            <w:proofErr w:type="spellStart"/>
            <w:r w:rsidRPr="00373972">
              <w:rPr>
                <w:rFonts w:ascii="Times New Roman" w:eastAsia="Times New Roman" w:hAnsi="Times New Roman" w:cs="Times New Roman"/>
                <w:sz w:val="24"/>
                <w:szCs w:val="24"/>
                <w:lang w:eastAsia="ru-RU"/>
              </w:rPr>
              <w:t>л</w:t>
            </w:r>
            <w:proofErr w:type="gramEnd"/>
            <w:r w:rsidRPr="00373972">
              <w:rPr>
                <w:rFonts w:ascii="Times New Roman" w:eastAsia="Times New Roman" w:hAnsi="Times New Roman" w:cs="Times New Roman"/>
                <w:sz w:val="24"/>
                <w:szCs w:val="24"/>
                <w:lang w:eastAsia="ru-RU"/>
              </w:rPr>
              <w:t>ка</w:t>
            </w:r>
            <w:proofErr w:type="spellEnd"/>
            <w:r w:rsidRPr="00373972">
              <w:rPr>
                <w:rFonts w:ascii="Times New Roman" w:eastAsia="Times New Roman" w:hAnsi="Times New Roman" w:cs="Times New Roman"/>
                <w:sz w:val="24"/>
                <w:szCs w:val="24"/>
                <w:lang w:eastAsia="ru-RU"/>
              </w:rPr>
              <w:t>, -</w:t>
            </w:r>
            <w:proofErr w:type="spellStart"/>
            <w:r w:rsidRPr="00373972">
              <w:rPr>
                <w:rFonts w:ascii="Times New Roman" w:eastAsia="Times New Roman" w:hAnsi="Times New Roman" w:cs="Times New Roman"/>
                <w:sz w:val="24"/>
                <w:szCs w:val="24"/>
                <w:lang w:eastAsia="ru-RU"/>
              </w:rPr>
              <w:t>чк</w:t>
            </w:r>
            <w:proofErr w:type="spellEnd"/>
            <w:r w:rsidRPr="00373972">
              <w:rPr>
                <w:rFonts w:ascii="Times New Roman" w:eastAsia="Times New Roman" w:hAnsi="Times New Roman" w:cs="Times New Roman"/>
                <w:sz w:val="24"/>
                <w:szCs w:val="24"/>
                <w:lang w:eastAsia="ru-RU"/>
              </w:rPr>
              <w:t>, -</w:t>
            </w:r>
            <w:proofErr w:type="spellStart"/>
            <w:r w:rsidRPr="00373972">
              <w:rPr>
                <w:rFonts w:ascii="Times New Roman" w:eastAsia="Times New Roman" w:hAnsi="Times New Roman" w:cs="Times New Roman"/>
                <w:sz w:val="24"/>
                <w:szCs w:val="24"/>
                <w:lang w:eastAsia="ru-RU"/>
              </w:rPr>
              <w:t>ще</w:t>
            </w:r>
            <w:proofErr w:type="spellEnd"/>
            <w:r w:rsidRPr="00373972">
              <w:rPr>
                <w:rFonts w:ascii="Times New Roman" w:eastAsia="Times New Roman" w:hAnsi="Times New Roman" w:cs="Times New Roman"/>
                <w:sz w:val="24"/>
                <w:szCs w:val="24"/>
                <w:lang w:eastAsia="ru-RU"/>
              </w:rPr>
              <w:t xml:space="preserve"> и др. Ход игры: Воспитатель: Кошка. Дети: </w:t>
            </w:r>
            <w:proofErr w:type="spellStart"/>
            <w:r w:rsidRPr="00373972">
              <w:rPr>
                <w:rFonts w:ascii="Times New Roman" w:eastAsia="Times New Roman" w:hAnsi="Times New Roman" w:cs="Times New Roman"/>
                <w:sz w:val="24"/>
                <w:szCs w:val="24"/>
                <w:lang w:eastAsia="ru-RU"/>
              </w:rPr>
              <w:t>Мяукалка</w:t>
            </w:r>
            <w:proofErr w:type="spellEnd"/>
            <w:r w:rsidRPr="00373972">
              <w:rPr>
                <w:rFonts w:ascii="Times New Roman" w:eastAsia="Times New Roman" w:hAnsi="Times New Roman" w:cs="Times New Roman"/>
                <w:sz w:val="24"/>
                <w:szCs w:val="24"/>
                <w:lang w:eastAsia="ru-RU"/>
              </w:rPr>
              <w:t xml:space="preserve">, </w:t>
            </w:r>
            <w:proofErr w:type="spellStart"/>
            <w:r w:rsidRPr="00373972">
              <w:rPr>
                <w:rFonts w:ascii="Times New Roman" w:eastAsia="Times New Roman" w:hAnsi="Times New Roman" w:cs="Times New Roman"/>
                <w:sz w:val="24"/>
                <w:szCs w:val="24"/>
                <w:lang w:eastAsia="ru-RU"/>
              </w:rPr>
              <w:t>бегалка</w:t>
            </w:r>
            <w:proofErr w:type="spellEnd"/>
            <w:r w:rsidRPr="00373972">
              <w:rPr>
                <w:rFonts w:ascii="Times New Roman" w:eastAsia="Times New Roman" w:hAnsi="Times New Roman" w:cs="Times New Roman"/>
                <w:sz w:val="24"/>
                <w:szCs w:val="24"/>
                <w:lang w:eastAsia="ru-RU"/>
              </w:rPr>
              <w:t xml:space="preserve">, </w:t>
            </w:r>
            <w:proofErr w:type="spellStart"/>
            <w:r w:rsidRPr="00373972">
              <w:rPr>
                <w:rFonts w:ascii="Times New Roman" w:eastAsia="Times New Roman" w:hAnsi="Times New Roman" w:cs="Times New Roman"/>
                <w:sz w:val="24"/>
                <w:szCs w:val="24"/>
                <w:lang w:eastAsia="ru-RU"/>
              </w:rPr>
              <w:t>кусалище</w:t>
            </w:r>
            <w:proofErr w:type="spellEnd"/>
            <w:r w:rsidRPr="00373972">
              <w:rPr>
                <w:rFonts w:ascii="Times New Roman" w:eastAsia="Times New Roman" w:hAnsi="Times New Roman" w:cs="Times New Roman"/>
                <w:sz w:val="24"/>
                <w:szCs w:val="24"/>
                <w:lang w:eastAsia="ru-RU"/>
              </w:rPr>
              <w:t xml:space="preserve">, </w:t>
            </w:r>
            <w:proofErr w:type="spellStart"/>
            <w:r w:rsidRPr="00373972">
              <w:rPr>
                <w:rFonts w:ascii="Times New Roman" w:eastAsia="Times New Roman" w:hAnsi="Times New Roman" w:cs="Times New Roman"/>
                <w:sz w:val="24"/>
                <w:szCs w:val="24"/>
                <w:lang w:eastAsia="ru-RU"/>
              </w:rPr>
              <w:t>мяучище</w:t>
            </w:r>
            <w:proofErr w:type="spellEnd"/>
            <w:r w:rsidRPr="00373972">
              <w:rPr>
                <w:rFonts w:ascii="Times New Roman" w:eastAsia="Times New Roman" w:hAnsi="Times New Roman" w:cs="Times New Roman"/>
                <w:sz w:val="24"/>
                <w:szCs w:val="24"/>
                <w:lang w:eastAsia="ru-RU"/>
              </w:rPr>
              <w:t xml:space="preserve">, </w:t>
            </w:r>
            <w:proofErr w:type="spellStart"/>
            <w:r w:rsidRPr="00373972">
              <w:rPr>
                <w:rFonts w:ascii="Times New Roman" w:eastAsia="Times New Roman" w:hAnsi="Times New Roman" w:cs="Times New Roman"/>
                <w:sz w:val="24"/>
                <w:szCs w:val="24"/>
                <w:lang w:eastAsia="ru-RU"/>
              </w:rPr>
              <w:t>сонечка</w:t>
            </w:r>
            <w:proofErr w:type="spellEnd"/>
            <w:r w:rsidRPr="00373972">
              <w:rPr>
                <w:rFonts w:ascii="Times New Roman" w:eastAsia="Times New Roman" w:hAnsi="Times New Roman" w:cs="Times New Roman"/>
                <w:sz w:val="24"/>
                <w:szCs w:val="24"/>
                <w:lang w:eastAsia="ru-RU"/>
              </w:rPr>
              <w:t xml:space="preserve"> … Воспитатель: Собака. Дети: </w:t>
            </w:r>
            <w:proofErr w:type="spellStart"/>
            <w:r w:rsidRPr="00373972">
              <w:rPr>
                <w:rFonts w:ascii="Times New Roman" w:eastAsia="Times New Roman" w:hAnsi="Times New Roman" w:cs="Times New Roman"/>
                <w:sz w:val="24"/>
                <w:szCs w:val="24"/>
                <w:lang w:eastAsia="ru-RU"/>
              </w:rPr>
              <w:t>Гавкалка</w:t>
            </w:r>
            <w:proofErr w:type="spellEnd"/>
            <w:r w:rsidRPr="00373972">
              <w:rPr>
                <w:rFonts w:ascii="Times New Roman" w:eastAsia="Times New Roman" w:hAnsi="Times New Roman" w:cs="Times New Roman"/>
                <w:sz w:val="24"/>
                <w:szCs w:val="24"/>
                <w:lang w:eastAsia="ru-RU"/>
              </w:rPr>
              <w:t xml:space="preserve">, </w:t>
            </w:r>
            <w:proofErr w:type="spellStart"/>
            <w:r w:rsidRPr="00373972">
              <w:rPr>
                <w:rFonts w:ascii="Times New Roman" w:eastAsia="Times New Roman" w:hAnsi="Times New Roman" w:cs="Times New Roman"/>
                <w:sz w:val="24"/>
                <w:szCs w:val="24"/>
                <w:lang w:eastAsia="ru-RU"/>
              </w:rPr>
              <w:t>рычалка</w:t>
            </w:r>
            <w:proofErr w:type="spellEnd"/>
            <w:r w:rsidRPr="00373972">
              <w:rPr>
                <w:rFonts w:ascii="Times New Roman" w:eastAsia="Times New Roman" w:hAnsi="Times New Roman" w:cs="Times New Roman"/>
                <w:sz w:val="24"/>
                <w:szCs w:val="24"/>
                <w:lang w:eastAsia="ru-RU"/>
              </w:rPr>
              <w:t xml:space="preserve">, </w:t>
            </w:r>
            <w:proofErr w:type="spellStart"/>
            <w:r w:rsidRPr="00373972">
              <w:rPr>
                <w:rFonts w:ascii="Times New Roman" w:eastAsia="Times New Roman" w:hAnsi="Times New Roman" w:cs="Times New Roman"/>
                <w:sz w:val="24"/>
                <w:szCs w:val="24"/>
                <w:lang w:eastAsia="ru-RU"/>
              </w:rPr>
              <w:t>кусалка</w:t>
            </w:r>
            <w:proofErr w:type="spellEnd"/>
            <w:r w:rsidRPr="00373972">
              <w:rPr>
                <w:rFonts w:ascii="Times New Roman" w:eastAsia="Times New Roman" w:hAnsi="Times New Roman" w:cs="Times New Roman"/>
                <w:sz w:val="24"/>
                <w:szCs w:val="24"/>
                <w:lang w:eastAsia="ru-RU"/>
              </w:rPr>
              <w:t xml:space="preserve">, </w:t>
            </w:r>
            <w:proofErr w:type="spellStart"/>
            <w:r w:rsidRPr="00373972">
              <w:rPr>
                <w:rFonts w:ascii="Times New Roman" w:eastAsia="Times New Roman" w:hAnsi="Times New Roman" w:cs="Times New Roman"/>
                <w:sz w:val="24"/>
                <w:szCs w:val="24"/>
                <w:lang w:eastAsia="ru-RU"/>
              </w:rPr>
              <w:t>сторожилище</w:t>
            </w:r>
            <w:proofErr w:type="spellEnd"/>
            <w:r w:rsidRPr="00373972">
              <w:rPr>
                <w:rFonts w:ascii="Times New Roman" w:eastAsia="Times New Roman" w:hAnsi="Times New Roman" w:cs="Times New Roman"/>
                <w:sz w:val="24"/>
                <w:szCs w:val="24"/>
                <w:lang w:eastAsia="ru-RU"/>
              </w:rPr>
              <w:t>.</w:t>
            </w:r>
          </w:p>
        </w:tc>
      </w:tr>
      <w:tr w:rsidR="007C2C94" w:rsidRPr="00373972" w:rsidTr="00DE5B5D">
        <w:trPr>
          <w:cantSplit/>
          <w:trHeight w:val="580"/>
        </w:trPr>
        <w:tc>
          <w:tcPr>
            <w:tcW w:w="553" w:type="dxa"/>
            <w:vMerge/>
            <w:shd w:val="clear" w:color="auto" w:fill="auto"/>
            <w:textDirection w:val="btLr"/>
          </w:tcPr>
          <w:p w:rsidR="009260BB" w:rsidRPr="00373972" w:rsidRDefault="009260BB" w:rsidP="009260BB">
            <w:pPr>
              <w:spacing w:after="0" w:line="240" w:lineRule="auto"/>
              <w:ind w:left="113" w:right="113"/>
              <w:contextualSpacing/>
              <w:rPr>
                <w:rFonts w:ascii="Times New Roman" w:eastAsia="Times New Roman" w:hAnsi="Times New Roman" w:cs="Times New Roman"/>
                <w:sz w:val="24"/>
                <w:szCs w:val="24"/>
                <w:lang w:eastAsia="ru-RU"/>
              </w:rPr>
            </w:pPr>
          </w:p>
        </w:tc>
        <w:tc>
          <w:tcPr>
            <w:tcW w:w="629" w:type="dxa"/>
            <w:tcBorders>
              <w:top w:val="single" w:sz="4" w:space="0" w:color="auto"/>
            </w:tcBorders>
            <w:shd w:val="clear" w:color="auto" w:fill="auto"/>
            <w:textDirection w:val="btLr"/>
          </w:tcPr>
          <w:p w:rsidR="009260BB" w:rsidRPr="00373972" w:rsidRDefault="009260BB" w:rsidP="009260BB">
            <w:pPr>
              <w:spacing w:after="0" w:line="240" w:lineRule="auto"/>
              <w:contextualSpacing/>
              <w:jc w:val="center"/>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4-я неделя</w:t>
            </w:r>
          </w:p>
        </w:tc>
        <w:tc>
          <w:tcPr>
            <w:tcW w:w="1336" w:type="dxa"/>
            <w:tcBorders>
              <w:top w:val="single" w:sz="4" w:space="0" w:color="auto"/>
            </w:tcBorders>
            <w:shd w:val="clear" w:color="auto" w:fill="auto"/>
          </w:tcPr>
          <w:p w:rsidR="009260BB" w:rsidRPr="00373972" w:rsidRDefault="009260BB" w:rsidP="00DE5B5D">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w:t>
            </w:r>
            <w:r w:rsidR="00DE5B5D" w:rsidRPr="00373972">
              <w:rPr>
                <w:rFonts w:ascii="Times New Roman" w:eastAsia="Times New Roman" w:hAnsi="Times New Roman" w:cs="Times New Roman"/>
                <w:sz w:val="24"/>
                <w:szCs w:val="24"/>
                <w:lang w:eastAsia="ru-RU"/>
              </w:rPr>
              <w:t>что делает?»</w:t>
            </w:r>
          </w:p>
        </w:tc>
        <w:tc>
          <w:tcPr>
            <w:tcW w:w="2977" w:type="dxa"/>
            <w:gridSpan w:val="2"/>
            <w:tcBorders>
              <w:top w:val="single" w:sz="4" w:space="0" w:color="auto"/>
            </w:tcBorders>
            <w:shd w:val="clear" w:color="auto" w:fill="auto"/>
          </w:tcPr>
          <w:p w:rsidR="009260BB" w:rsidRPr="00373972" w:rsidRDefault="00DE5B5D"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Закрепление признака «Действие"</w:t>
            </w:r>
          </w:p>
        </w:tc>
        <w:tc>
          <w:tcPr>
            <w:tcW w:w="5386" w:type="dxa"/>
            <w:gridSpan w:val="3"/>
            <w:tcBorders>
              <w:top w:val="single" w:sz="4" w:space="0" w:color="auto"/>
            </w:tcBorders>
            <w:shd w:val="clear" w:color="auto" w:fill="auto"/>
          </w:tcPr>
          <w:p w:rsidR="00373972" w:rsidRPr="00373972" w:rsidRDefault="00373972" w:rsidP="00373972">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Тема: Признак «действие». </w:t>
            </w:r>
          </w:p>
          <w:p w:rsidR="00373972" w:rsidRPr="00373972" w:rsidRDefault="00373972" w:rsidP="00373972">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Признак «действие» связан с проявлением других признаков, поэтому описание объекта может быть комплексным. Ребенку с помощью всех помощников «умной головы» важно научиться самостоятельно, находить и называть значения признака «действие». </w:t>
            </w:r>
          </w:p>
          <w:p w:rsidR="00373972" w:rsidRPr="00373972" w:rsidRDefault="00373972" w:rsidP="00373972">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Значение данного признака определяется с точки зрения проявления какого-либо другого признака. </w:t>
            </w:r>
          </w:p>
          <w:p w:rsidR="00373972" w:rsidRPr="00373972" w:rsidRDefault="00373972" w:rsidP="00373972">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Например: «Машина гудит громко». Гудит – действие (глагол), громко – это проявление признака «звук». В результате мышление ребенка, а значит и речь с ситуативной точки зрения становится более функциональными, чем то, что ребенок сказал бы: «Машина гудит». </w:t>
            </w:r>
          </w:p>
          <w:p w:rsidR="00373972" w:rsidRPr="00373972" w:rsidRDefault="00373972" w:rsidP="00373972">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Признак «действие» интегрируется с другими признаками, и каналы восприятия работают взаимосвязано. </w:t>
            </w:r>
          </w:p>
          <w:p w:rsidR="00373972" w:rsidRPr="00373972" w:rsidRDefault="00373972" w:rsidP="00373972">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У объектов рукотворного мира обязательно есть назначение, ради которого было сделано изобретение этого объекта. Детям старшего дошкольного возраста надо создать условия для формирования понятия функция (то, для чего сделан объект). </w:t>
            </w:r>
          </w:p>
          <w:p w:rsidR="00373972" w:rsidRPr="00373972" w:rsidRDefault="00373972" w:rsidP="00373972">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Например: «Стул стоит на полу». «Стоит» – это его действие, которое мы можем фиксировать глазами. Назначение стула – удерживать человека, и это мы в данный момент не наблюдаем. Тот ребенок, который понял функцию данного рукотворного объекта, может назвать ее в качестве действия, например: «Стул </w:t>
            </w:r>
            <w:proofErr w:type="gramStart"/>
            <w:r w:rsidRPr="00373972">
              <w:rPr>
                <w:rFonts w:ascii="Times New Roman" w:hAnsi="Times New Roman" w:cs="Times New Roman"/>
                <w:sz w:val="24"/>
                <w:szCs w:val="24"/>
              </w:rPr>
              <w:t>стоит и я это вижу</w:t>
            </w:r>
            <w:proofErr w:type="gramEnd"/>
            <w:r w:rsidRPr="00373972">
              <w:rPr>
                <w:rFonts w:ascii="Times New Roman" w:hAnsi="Times New Roman" w:cs="Times New Roman"/>
                <w:sz w:val="24"/>
                <w:szCs w:val="24"/>
              </w:rPr>
              <w:t xml:space="preserve">, но я знаю, что он может удерживать человека». Фактически мы выводим ребенка на более высокий уровень понимания мира вещей, что, несомненно, важно в будущем. </w:t>
            </w:r>
          </w:p>
          <w:p w:rsidR="00373972" w:rsidRPr="00373972" w:rsidRDefault="00373972" w:rsidP="00373972">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Задание № 1. </w:t>
            </w:r>
          </w:p>
          <w:p w:rsidR="00373972" w:rsidRPr="00373972" w:rsidRDefault="00373972" w:rsidP="00373972">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«Ищем признак «действие» с помощниками «умной головы». </w:t>
            </w:r>
          </w:p>
          <w:p w:rsidR="00373972" w:rsidRPr="00373972" w:rsidRDefault="00373972" w:rsidP="00373972">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Предложить найти признак «действие» в объектах ближайшего окружения, при этом надо пригласить всех помощников «умной головы». Сопровождать поиски словами, обозначающие различные проявления размера. </w:t>
            </w:r>
          </w:p>
          <w:p w:rsidR="00373972" w:rsidRPr="00373972" w:rsidRDefault="00373972" w:rsidP="00373972">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Например: «Вода льется из крана. Я вижу это и ощущаю руками». «Папа говорит. Я слышу и вижу, как шевелятся его губы» </w:t>
            </w:r>
          </w:p>
          <w:p w:rsidR="00373972" w:rsidRPr="00373972" w:rsidRDefault="00373972" w:rsidP="00373972">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Подвести итог: все объекты выполняют какие-либо действия, и я могу это увидеть, услышать, ощутить руками, понюхать или попробовать на вкус. </w:t>
            </w:r>
          </w:p>
          <w:p w:rsidR="00373972" w:rsidRPr="00373972" w:rsidRDefault="00373972" w:rsidP="00373972">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Задание № 2. </w:t>
            </w:r>
          </w:p>
          <w:p w:rsidR="00373972" w:rsidRPr="00373972" w:rsidRDefault="00373972" w:rsidP="00373972">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«У нас есть значок, который спрашивает про действие». </w:t>
            </w:r>
          </w:p>
          <w:p w:rsidR="00373972" w:rsidRPr="00373972" w:rsidRDefault="00373972" w:rsidP="00373972">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Обсудить</w:t>
            </w:r>
            <w:proofErr w:type="gramStart"/>
            <w:r w:rsidRPr="00373972">
              <w:rPr>
                <w:rFonts w:ascii="Times New Roman" w:hAnsi="Times New Roman" w:cs="Times New Roman"/>
                <w:sz w:val="24"/>
                <w:szCs w:val="24"/>
              </w:rPr>
              <w:t xml:space="preserve"> ,</w:t>
            </w:r>
            <w:proofErr w:type="gramEnd"/>
            <w:r w:rsidRPr="00373972">
              <w:rPr>
                <w:rFonts w:ascii="Times New Roman" w:hAnsi="Times New Roman" w:cs="Times New Roman"/>
                <w:sz w:val="24"/>
                <w:szCs w:val="24"/>
              </w:rPr>
              <w:t xml:space="preserve"> как может выглядеть значок, обозначающий признак «действие». Начертите его на одной из карточек. Предложить от имени значка задать вопрос о действии какого-либо объекта. </w:t>
            </w:r>
          </w:p>
          <w:p w:rsidR="00373972" w:rsidRPr="00373972" w:rsidRDefault="00373972" w:rsidP="00373972">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В рабочей тетради ребенка нарисовать значок, обозначающий действие и наклеить картинки объектов с различными значениями этого признака. </w:t>
            </w:r>
            <w:proofErr w:type="spellStart"/>
            <w:r w:rsidRPr="00373972">
              <w:rPr>
                <w:rFonts w:ascii="Times New Roman" w:hAnsi="Times New Roman" w:cs="Times New Roman"/>
                <w:sz w:val="24"/>
                <w:szCs w:val="24"/>
              </w:rPr>
              <w:t>Поощряеть</w:t>
            </w:r>
            <w:proofErr w:type="spellEnd"/>
            <w:r w:rsidRPr="00373972">
              <w:rPr>
                <w:rFonts w:ascii="Times New Roman" w:hAnsi="Times New Roman" w:cs="Times New Roman"/>
                <w:sz w:val="24"/>
                <w:szCs w:val="24"/>
              </w:rPr>
              <w:t xml:space="preserve"> детей группировать объекты по какому-либо действию. Например: бегут (группа объектов), мешают, стоят, летят и т.д. </w:t>
            </w:r>
          </w:p>
          <w:p w:rsidR="00373972" w:rsidRPr="00373972" w:rsidRDefault="00373972" w:rsidP="00373972">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Задание № 3. </w:t>
            </w:r>
          </w:p>
          <w:p w:rsidR="00373972" w:rsidRPr="00373972" w:rsidRDefault="00373972" w:rsidP="00373972">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«По сказкам гуляю – «действие» определяю» </w:t>
            </w:r>
          </w:p>
          <w:p w:rsidR="00373972" w:rsidRPr="00373972" w:rsidRDefault="00373972" w:rsidP="00373972">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(рекомендуется со старшего дошкольного возраста). </w:t>
            </w:r>
          </w:p>
          <w:p w:rsidR="00373972" w:rsidRPr="00373972" w:rsidRDefault="00373972" w:rsidP="00373972">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При чтении литературных произведений и рассматривании сюжетных картин предложить ответить на вопрос по проявлению признака «действие». Целесообразно по отношению к одному герою перечислить действие в последовательности текста. Тем самым ребенок может сам понять сущность героя. </w:t>
            </w:r>
          </w:p>
          <w:p w:rsidR="00373972" w:rsidRPr="00373972" w:rsidRDefault="00373972" w:rsidP="00373972">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Например: </w:t>
            </w:r>
            <w:proofErr w:type="gramStart"/>
            <w:r w:rsidRPr="00373972">
              <w:rPr>
                <w:rFonts w:ascii="Times New Roman" w:hAnsi="Times New Roman" w:cs="Times New Roman"/>
                <w:sz w:val="24"/>
                <w:szCs w:val="24"/>
              </w:rPr>
              <w:t>Колобок: лежал, прыгнул, покатился, пел, покатился, пел, покатился, пел, покатился, пел, прыгнул, начал петь, пропал.</w:t>
            </w:r>
            <w:proofErr w:type="gramEnd"/>
            <w:r w:rsidRPr="00373972">
              <w:rPr>
                <w:rFonts w:ascii="Times New Roman" w:hAnsi="Times New Roman" w:cs="Times New Roman"/>
                <w:sz w:val="24"/>
                <w:szCs w:val="24"/>
              </w:rPr>
              <w:t xml:space="preserve"> Из цепочки однородных действий можно понять, что Колобок мало, что мог делать и не хотел меняться. </w:t>
            </w:r>
          </w:p>
          <w:p w:rsidR="00373972" w:rsidRPr="00373972" w:rsidRDefault="00373972" w:rsidP="00373972">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Предложите детям какие-либо творческие задачи бытового или сказочного плана, где изменение признака «действие» может быть средством решения. </w:t>
            </w:r>
          </w:p>
          <w:p w:rsidR="00373972" w:rsidRPr="00373972" w:rsidRDefault="00373972" w:rsidP="00373972">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Реальная задача: «В доме существует разная бытовая техника: кофемолка – смалывает кофе, микроволновая печ</w:t>
            </w:r>
            <w:proofErr w:type="gramStart"/>
            <w:r w:rsidRPr="00373972">
              <w:rPr>
                <w:rFonts w:ascii="Times New Roman" w:hAnsi="Times New Roman" w:cs="Times New Roman"/>
                <w:sz w:val="24"/>
                <w:szCs w:val="24"/>
              </w:rPr>
              <w:t>ь–</w:t>
            </w:r>
            <w:proofErr w:type="gramEnd"/>
            <w:r w:rsidRPr="00373972">
              <w:rPr>
                <w:rFonts w:ascii="Times New Roman" w:hAnsi="Times New Roman" w:cs="Times New Roman"/>
                <w:sz w:val="24"/>
                <w:szCs w:val="24"/>
              </w:rPr>
              <w:t xml:space="preserve"> подогревает пищу, соковыжималка отжимает сок. Но вот беда, на кухне мало места, как иметь так много техники и при этом, чтобы она не занимала место?». Обсуждение идет с точки зрения создания одного прибора с большим количеством возможностей. </w:t>
            </w:r>
          </w:p>
          <w:p w:rsidR="00373972" w:rsidRPr="00373972" w:rsidRDefault="00373972" w:rsidP="00373972">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Сказочная задача: «Один гномик очень любил разговаривать, но вот беда, как только он начинал это делать, руки и ноги у него пускались в пляс, отчего он очень сильно уставал. Как гномику разговаривать и при этом не плясать?» </w:t>
            </w:r>
          </w:p>
          <w:p w:rsidR="00373972" w:rsidRPr="00373972" w:rsidRDefault="00373972" w:rsidP="00373972">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В рабочей тетради наклеить сказочные объекты, которые имеют отношения к разным проявлениям признака «действие». </w:t>
            </w:r>
          </w:p>
          <w:p w:rsidR="00373972" w:rsidRPr="00373972" w:rsidRDefault="00373972" w:rsidP="00373972">
            <w:pPr>
              <w:spacing w:after="0" w:line="240" w:lineRule="auto"/>
              <w:contextualSpacing/>
              <w:rPr>
                <w:rFonts w:ascii="Times New Roman" w:hAnsi="Times New Roman" w:cs="Times New Roman"/>
                <w:sz w:val="24"/>
                <w:szCs w:val="24"/>
              </w:rPr>
            </w:pPr>
            <w:r w:rsidRPr="00373972">
              <w:rPr>
                <w:rFonts w:ascii="Times New Roman" w:hAnsi="Times New Roman" w:cs="Times New Roman"/>
                <w:sz w:val="24"/>
                <w:szCs w:val="24"/>
              </w:rPr>
              <w:t xml:space="preserve">Сделать схемы текстов творческих задач и возможных их решений. </w:t>
            </w:r>
          </w:p>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p>
        </w:tc>
      </w:tr>
      <w:tr w:rsidR="007C2C94" w:rsidRPr="00373972" w:rsidTr="00DE5B5D">
        <w:trPr>
          <w:cantSplit/>
          <w:trHeight w:val="1326"/>
        </w:trPr>
        <w:tc>
          <w:tcPr>
            <w:tcW w:w="553" w:type="dxa"/>
            <w:vMerge w:val="restart"/>
            <w:shd w:val="clear" w:color="auto" w:fill="auto"/>
            <w:textDirection w:val="btLr"/>
          </w:tcPr>
          <w:p w:rsidR="009260BB" w:rsidRPr="00373972" w:rsidRDefault="009260BB" w:rsidP="009260BB">
            <w:pPr>
              <w:spacing w:after="0" w:line="240" w:lineRule="auto"/>
              <w:ind w:left="113" w:right="113"/>
              <w:contextualSpacing/>
              <w:jc w:val="center"/>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lastRenderedPageBreak/>
              <w:t xml:space="preserve">МАЙ </w:t>
            </w:r>
          </w:p>
        </w:tc>
        <w:tc>
          <w:tcPr>
            <w:tcW w:w="629" w:type="dxa"/>
            <w:tcBorders>
              <w:bottom w:val="single" w:sz="4" w:space="0" w:color="auto"/>
            </w:tcBorders>
            <w:shd w:val="clear" w:color="auto" w:fill="auto"/>
            <w:textDirection w:val="btLr"/>
          </w:tcPr>
          <w:p w:rsidR="009260BB" w:rsidRPr="00373972" w:rsidRDefault="009260BB" w:rsidP="009260BB">
            <w:pPr>
              <w:spacing w:after="0" w:line="240" w:lineRule="auto"/>
              <w:ind w:right="113"/>
              <w:contextualSpacing/>
              <w:jc w:val="center"/>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1-я неделя</w:t>
            </w:r>
          </w:p>
        </w:tc>
        <w:tc>
          <w:tcPr>
            <w:tcW w:w="1336" w:type="dxa"/>
            <w:tcBorders>
              <w:bottom w:val="single" w:sz="4" w:space="0" w:color="auto"/>
            </w:tcBorders>
            <w:shd w:val="clear" w:color="auto" w:fill="auto"/>
          </w:tcPr>
          <w:p w:rsidR="009260BB" w:rsidRPr="00373972" w:rsidRDefault="00AF0F75"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 Моделирование сказок</w:t>
            </w:r>
          </w:p>
        </w:tc>
        <w:tc>
          <w:tcPr>
            <w:tcW w:w="2977" w:type="dxa"/>
            <w:gridSpan w:val="2"/>
            <w:tcBorders>
              <w:bottom w:val="single" w:sz="4" w:space="0" w:color="auto"/>
            </w:tcBorders>
            <w:shd w:val="clear" w:color="auto" w:fill="auto"/>
          </w:tcPr>
          <w:p w:rsidR="009260BB" w:rsidRPr="00373972" w:rsidRDefault="00AF0F75"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Помогать осуществлению личностно ориентированного подхода в развитии связной речи и детской креативности.</w:t>
            </w:r>
          </w:p>
        </w:tc>
        <w:tc>
          <w:tcPr>
            <w:tcW w:w="5386" w:type="dxa"/>
            <w:gridSpan w:val="3"/>
            <w:tcBorders>
              <w:bottom w:val="single" w:sz="4" w:space="0" w:color="auto"/>
            </w:tcBorders>
            <w:shd w:val="clear" w:color="auto" w:fill="auto"/>
          </w:tcPr>
          <w:p w:rsidR="009260BB" w:rsidRPr="00373972" w:rsidRDefault="00AF0F75"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 Вначале воспитатель показывает предмет – отправная точка  детской фантазии</w:t>
            </w:r>
            <w:r w:rsidR="000D09EE" w:rsidRPr="00373972">
              <w:rPr>
                <w:rFonts w:ascii="Times New Roman" w:eastAsia="Times New Roman" w:hAnsi="Times New Roman" w:cs="Times New Roman"/>
                <w:sz w:val="24"/>
                <w:szCs w:val="24"/>
                <w:lang w:eastAsia="ru-RU"/>
              </w:rPr>
              <w:t>. Например, домик (это может быть домик Бабы Яги или  девочки). На следующих этапах изображения людей, явлений, персонажей, сказочных предметов. Ребенок сам выбирает следующий объект и связывает его с предыдущим. Воспитатель помогает. Когда дети освоят работу с картинками. Они уже сами смогут выкладывать модель из серии картинок и рассказать ее с опорой на модель.</w:t>
            </w:r>
          </w:p>
        </w:tc>
      </w:tr>
      <w:tr w:rsidR="007C2C94" w:rsidRPr="00373972" w:rsidTr="00DE5B5D">
        <w:trPr>
          <w:cantSplit/>
          <w:trHeight w:val="1482"/>
        </w:trPr>
        <w:tc>
          <w:tcPr>
            <w:tcW w:w="553" w:type="dxa"/>
            <w:vMerge/>
            <w:shd w:val="clear" w:color="auto" w:fill="auto"/>
            <w:textDirection w:val="btLr"/>
          </w:tcPr>
          <w:p w:rsidR="009260BB" w:rsidRPr="00373972" w:rsidRDefault="009260BB" w:rsidP="009260BB">
            <w:pPr>
              <w:spacing w:after="0" w:line="240" w:lineRule="auto"/>
              <w:ind w:left="113" w:right="113"/>
              <w:contextualSpacing/>
              <w:jc w:val="center"/>
              <w:rPr>
                <w:rFonts w:ascii="Times New Roman" w:eastAsia="Times New Roman" w:hAnsi="Times New Roman" w:cs="Times New Roman"/>
                <w:sz w:val="24"/>
                <w:szCs w:val="24"/>
                <w:lang w:eastAsia="ru-RU"/>
              </w:rPr>
            </w:pPr>
          </w:p>
        </w:tc>
        <w:tc>
          <w:tcPr>
            <w:tcW w:w="629" w:type="dxa"/>
            <w:tcBorders>
              <w:top w:val="single" w:sz="4" w:space="0" w:color="auto"/>
              <w:bottom w:val="single" w:sz="4" w:space="0" w:color="auto"/>
            </w:tcBorders>
            <w:shd w:val="clear" w:color="auto" w:fill="auto"/>
            <w:textDirection w:val="btLr"/>
          </w:tcPr>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2-я неделя</w:t>
            </w:r>
          </w:p>
        </w:tc>
        <w:tc>
          <w:tcPr>
            <w:tcW w:w="1336" w:type="dxa"/>
            <w:tcBorders>
              <w:top w:val="single" w:sz="4" w:space="0" w:color="auto"/>
              <w:bottom w:val="single" w:sz="4" w:space="0" w:color="auto"/>
            </w:tcBorders>
            <w:shd w:val="clear" w:color="auto" w:fill="auto"/>
          </w:tcPr>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p>
          <w:p w:rsidR="009260BB" w:rsidRPr="00373972" w:rsidRDefault="000D09EE"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Маленькие человечки</w:t>
            </w:r>
          </w:p>
        </w:tc>
        <w:tc>
          <w:tcPr>
            <w:tcW w:w="2977" w:type="dxa"/>
            <w:gridSpan w:val="2"/>
            <w:tcBorders>
              <w:top w:val="single" w:sz="4" w:space="0" w:color="auto"/>
              <w:bottom w:val="single" w:sz="4" w:space="0" w:color="auto"/>
            </w:tcBorders>
            <w:shd w:val="clear" w:color="auto" w:fill="auto"/>
          </w:tcPr>
          <w:p w:rsidR="009260BB" w:rsidRPr="00373972" w:rsidRDefault="000D09EE"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Систематизировать </w:t>
            </w:r>
            <w:proofErr w:type="gramStart"/>
            <w:r w:rsidRPr="00373972">
              <w:rPr>
                <w:rFonts w:ascii="Times New Roman" w:eastAsia="Times New Roman" w:hAnsi="Times New Roman" w:cs="Times New Roman"/>
                <w:sz w:val="24"/>
                <w:szCs w:val="24"/>
                <w:lang w:eastAsia="ru-RU"/>
              </w:rPr>
              <w:t>представлении</w:t>
            </w:r>
            <w:proofErr w:type="gramEnd"/>
            <w:r w:rsidRPr="00373972">
              <w:rPr>
                <w:rFonts w:ascii="Times New Roman" w:eastAsia="Times New Roman" w:hAnsi="Times New Roman" w:cs="Times New Roman"/>
                <w:sz w:val="24"/>
                <w:szCs w:val="24"/>
                <w:lang w:eastAsia="ru-RU"/>
              </w:rPr>
              <w:t xml:space="preserve"> детей о свойствах веществ, развивать воображение, умение перевоплощаться.</w:t>
            </w:r>
          </w:p>
        </w:tc>
        <w:tc>
          <w:tcPr>
            <w:tcW w:w="5386" w:type="dxa"/>
            <w:gridSpan w:val="3"/>
            <w:tcBorders>
              <w:top w:val="single" w:sz="4" w:space="0" w:color="auto"/>
              <w:bottom w:val="single" w:sz="4" w:space="0" w:color="auto"/>
            </w:tcBorders>
            <w:shd w:val="clear" w:color="auto" w:fill="auto"/>
          </w:tcPr>
          <w:p w:rsidR="009260BB" w:rsidRPr="00373972" w:rsidRDefault="000D09EE"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Ситуация: калитка открывается и закрывается сама. Почему? </w:t>
            </w:r>
          </w:p>
          <w:p w:rsidR="000D09EE" w:rsidRPr="00373972" w:rsidRDefault="000D09EE"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Беседа о «газообразных человечках», подвести к выводу  - игровой ситуации «Маленькие человечки»:</w:t>
            </w:r>
            <w:r w:rsidR="0075689F" w:rsidRPr="00373972">
              <w:rPr>
                <w:rFonts w:ascii="Times New Roman" w:eastAsia="Times New Roman" w:hAnsi="Times New Roman" w:cs="Times New Roman"/>
                <w:sz w:val="24"/>
                <w:szCs w:val="24"/>
                <w:lang w:eastAsia="ru-RU"/>
              </w:rPr>
              <w:t xml:space="preserve"> твердые – держаться за руки. </w:t>
            </w:r>
            <w:proofErr w:type="gramStart"/>
            <w:r w:rsidR="0075689F" w:rsidRPr="00373972">
              <w:rPr>
                <w:rFonts w:ascii="Times New Roman" w:eastAsia="Times New Roman" w:hAnsi="Times New Roman" w:cs="Times New Roman"/>
                <w:sz w:val="24"/>
                <w:szCs w:val="24"/>
                <w:lang w:eastAsia="ru-RU"/>
              </w:rPr>
              <w:t>Жидкие</w:t>
            </w:r>
            <w:proofErr w:type="gramEnd"/>
            <w:r w:rsidR="0075689F" w:rsidRPr="00373972">
              <w:rPr>
                <w:rFonts w:ascii="Times New Roman" w:eastAsia="Times New Roman" w:hAnsi="Times New Roman" w:cs="Times New Roman"/>
                <w:sz w:val="24"/>
                <w:szCs w:val="24"/>
                <w:lang w:eastAsia="ru-RU"/>
              </w:rPr>
              <w:t xml:space="preserve"> – спокойно передвигаются, газообразные – бегают по группе. Воспитател</w:t>
            </w:r>
            <w:proofErr w:type="gramStart"/>
            <w:r w:rsidR="0075689F" w:rsidRPr="00373972">
              <w:rPr>
                <w:rFonts w:ascii="Times New Roman" w:eastAsia="Times New Roman" w:hAnsi="Times New Roman" w:cs="Times New Roman"/>
                <w:sz w:val="24"/>
                <w:szCs w:val="24"/>
                <w:lang w:eastAsia="ru-RU"/>
              </w:rPr>
              <w:t>ь-</w:t>
            </w:r>
            <w:proofErr w:type="gramEnd"/>
            <w:r w:rsidR="0075689F" w:rsidRPr="00373972">
              <w:rPr>
                <w:rFonts w:ascii="Times New Roman" w:eastAsia="Times New Roman" w:hAnsi="Times New Roman" w:cs="Times New Roman"/>
                <w:sz w:val="24"/>
                <w:szCs w:val="24"/>
                <w:lang w:eastAsia="ru-RU"/>
              </w:rPr>
              <w:t xml:space="preserve"> называет </w:t>
            </w:r>
            <w:proofErr w:type="spellStart"/>
            <w:r w:rsidR="0075689F" w:rsidRPr="00373972">
              <w:rPr>
                <w:rFonts w:ascii="Times New Roman" w:eastAsia="Times New Roman" w:hAnsi="Times New Roman" w:cs="Times New Roman"/>
                <w:sz w:val="24"/>
                <w:szCs w:val="24"/>
                <w:lang w:eastAsia="ru-RU"/>
              </w:rPr>
              <w:t>оъекты</w:t>
            </w:r>
            <w:proofErr w:type="spellEnd"/>
            <w:r w:rsidR="0075689F" w:rsidRPr="00373972">
              <w:rPr>
                <w:rFonts w:ascii="Times New Roman" w:eastAsia="Times New Roman" w:hAnsi="Times New Roman" w:cs="Times New Roman"/>
                <w:sz w:val="24"/>
                <w:szCs w:val="24"/>
                <w:lang w:eastAsia="ru-RU"/>
              </w:rPr>
              <w:t>.</w:t>
            </w:r>
          </w:p>
        </w:tc>
      </w:tr>
      <w:tr w:rsidR="007C2C94" w:rsidRPr="00373972" w:rsidTr="00DE5B5D">
        <w:trPr>
          <w:cantSplit/>
          <w:trHeight w:val="1400"/>
        </w:trPr>
        <w:tc>
          <w:tcPr>
            <w:tcW w:w="553" w:type="dxa"/>
            <w:vMerge/>
            <w:shd w:val="clear" w:color="auto" w:fill="auto"/>
            <w:textDirection w:val="btLr"/>
          </w:tcPr>
          <w:p w:rsidR="009260BB" w:rsidRPr="00373972" w:rsidRDefault="009260BB" w:rsidP="009260BB">
            <w:pPr>
              <w:spacing w:after="0" w:line="240" w:lineRule="auto"/>
              <w:ind w:left="113" w:right="113"/>
              <w:contextualSpacing/>
              <w:jc w:val="center"/>
              <w:rPr>
                <w:rFonts w:ascii="Times New Roman" w:eastAsia="Times New Roman" w:hAnsi="Times New Roman" w:cs="Times New Roman"/>
                <w:sz w:val="24"/>
                <w:szCs w:val="24"/>
                <w:lang w:eastAsia="ru-RU"/>
              </w:rPr>
            </w:pPr>
          </w:p>
        </w:tc>
        <w:tc>
          <w:tcPr>
            <w:tcW w:w="629" w:type="dxa"/>
            <w:tcBorders>
              <w:top w:val="single" w:sz="4" w:space="0" w:color="auto"/>
              <w:bottom w:val="single" w:sz="4" w:space="0" w:color="auto"/>
            </w:tcBorders>
            <w:shd w:val="clear" w:color="auto" w:fill="auto"/>
            <w:textDirection w:val="btLr"/>
          </w:tcPr>
          <w:p w:rsidR="009260BB" w:rsidRPr="00373972" w:rsidRDefault="009260BB" w:rsidP="009260BB">
            <w:pPr>
              <w:spacing w:after="0" w:line="240" w:lineRule="auto"/>
              <w:contextualSpacing/>
              <w:jc w:val="center"/>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3-я неделя</w:t>
            </w:r>
          </w:p>
        </w:tc>
        <w:tc>
          <w:tcPr>
            <w:tcW w:w="1336" w:type="dxa"/>
            <w:tcBorders>
              <w:top w:val="single" w:sz="4" w:space="0" w:color="auto"/>
              <w:bottom w:val="single" w:sz="4" w:space="0" w:color="auto"/>
            </w:tcBorders>
            <w:shd w:val="clear" w:color="auto" w:fill="auto"/>
          </w:tcPr>
          <w:p w:rsidR="009260BB" w:rsidRPr="00373972" w:rsidRDefault="009260BB" w:rsidP="0075689F">
            <w:pPr>
              <w:shd w:val="clear" w:color="auto" w:fill="FFFFFF"/>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w:t>
            </w:r>
            <w:r w:rsidR="0075689F" w:rsidRPr="00373972">
              <w:rPr>
                <w:rFonts w:ascii="Times New Roman" w:eastAsia="Times New Roman" w:hAnsi="Times New Roman" w:cs="Times New Roman"/>
                <w:sz w:val="24"/>
                <w:szCs w:val="24"/>
                <w:lang w:eastAsia="ru-RU"/>
              </w:rPr>
              <w:t>Итоговое занятие»</w:t>
            </w:r>
          </w:p>
        </w:tc>
        <w:tc>
          <w:tcPr>
            <w:tcW w:w="2977" w:type="dxa"/>
            <w:gridSpan w:val="2"/>
            <w:tcBorders>
              <w:top w:val="single" w:sz="4" w:space="0" w:color="auto"/>
              <w:bottom w:val="single" w:sz="4" w:space="0" w:color="auto"/>
            </w:tcBorders>
            <w:shd w:val="clear" w:color="auto" w:fill="auto"/>
          </w:tcPr>
          <w:p w:rsidR="009260BB" w:rsidRPr="00373972" w:rsidRDefault="0075689F"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Продолжать развивать навыки внимания, наблюдательности, воображения, повторить основные приемы, подвести итоги.</w:t>
            </w:r>
          </w:p>
        </w:tc>
        <w:tc>
          <w:tcPr>
            <w:tcW w:w="5386" w:type="dxa"/>
            <w:gridSpan w:val="3"/>
            <w:tcBorders>
              <w:top w:val="single" w:sz="4" w:space="0" w:color="auto"/>
              <w:bottom w:val="single" w:sz="4" w:space="0" w:color="auto"/>
            </w:tcBorders>
            <w:shd w:val="clear" w:color="auto" w:fill="auto"/>
          </w:tcPr>
          <w:p w:rsidR="0075689F" w:rsidRPr="00373972" w:rsidRDefault="009260BB" w:rsidP="0075689F">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 </w:t>
            </w:r>
            <w:r w:rsidR="0075689F" w:rsidRPr="00373972">
              <w:rPr>
                <w:rFonts w:ascii="Times New Roman" w:eastAsia="Times New Roman" w:hAnsi="Times New Roman" w:cs="Times New Roman"/>
                <w:sz w:val="24"/>
                <w:szCs w:val="24"/>
                <w:lang w:eastAsia="ru-RU"/>
              </w:rPr>
              <w:t>- игра « Что изменилось». В серии картинок меняет последовательность или вносит или убирает. Дети отмечают что изменилось. Как меняется сюжет.</w:t>
            </w:r>
          </w:p>
          <w:p w:rsidR="0075689F" w:rsidRPr="00373972" w:rsidRDefault="0075689F" w:rsidP="0075689F">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упражнение на противоречие «Что хорошо. Что плохо» в сюжете.</w:t>
            </w:r>
          </w:p>
          <w:p w:rsidR="0075689F" w:rsidRPr="00373972" w:rsidRDefault="0075689F" w:rsidP="0075689F">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прием «другая точка зрения». Оживляем волшебной палочкой предметы в группе. А дети от лица предмета рассказывают о себе.</w:t>
            </w:r>
          </w:p>
          <w:p w:rsidR="0075689F" w:rsidRPr="00373972" w:rsidRDefault="0075689F" w:rsidP="0075689F">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игра «</w:t>
            </w:r>
            <w:proofErr w:type="gramStart"/>
            <w:r w:rsidRPr="00373972">
              <w:rPr>
                <w:rFonts w:ascii="Times New Roman" w:eastAsia="Times New Roman" w:hAnsi="Times New Roman" w:cs="Times New Roman"/>
                <w:sz w:val="24"/>
                <w:szCs w:val="24"/>
                <w:lang w:eastAsia="ru-RU"/>
              </w:rPr>
              <w:t>твердое</w:t>
            </w:r>
            <w:proofErr w:type="gramEnd"/>
            <w:r w:rsidRPr="00373972">
              <w:rPr>
                <w:rFonts w:ascii="Times New Roman" w:eastAsia="Times New Roman" w:hAnsi="Times New Roman" w:cs="Times New Roman"/>
                <w:sz w:val="24"/>
                <w:szCs w:val="24"/>
                <w:lang w:eastAsia="ru-RU"/>
              </w:rPr>
              <w:t>. Жидкое. Газообразное»</w:t>
            </w:r>
          </w:p>
          <w:p w:rsidR="0075689F" w:rsidRPr="00373972" w:rsidRDefault="0075689F" w:rsidP="0075689F">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попробуйте нарисовать волшебника- всезнайку.</w:t>
            </w:r>
          </w:p>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p>
        </w:tc>
      </w:tr>
      <w:tr w:rsidR="009260BB" w:rsidRPr="00373972" w:rsidTr="00DE5B5D">
        <w:trPr>
          <w:cantSplit/>
          <w:trHeight w:val="240"/>
        </w:trPr>
        <w:tc>
          <w:tcPr>
            <w:tcW w:w="553" w:type="dxa"/>
            <w:vMerge/>
            <w:shd w:val="clear" w:color="auto" w:fill="auto"/>
            <w:textDirection w:val="btLr"/>
          </w:tcPr>
          <w:p w:rsidR="009260BB" w:rsidRPr="00373972" w:rsidRDefault="009260BB" w:rsidP="009260BB">
            <w:pPr>
              <w:spacing w:after="0" w:line="240" w:lineRule="auto"/>
              <w:ind w:left="113" w:right="113"/>
              <w:contextualSpacing/>
              <w:jc w:val="center"/>
              <w:rPr>
                <w:rFonts w:ascii="Times New Roman" w:eastAsia="Times New Roman" w:hAnsi="Times New Roman" w:cs="Times New Roman"/>
                <w:sz w:val="24"/>
                <w:szCs w:val="24"/>
                <w:lang w:eastAsia="ru-RU"/>
              </w:rPr>
            </w:pPr>
          </w:p>
        </w:tc>
        <w:tc>
          <w:tcPr>
            <w:tcW w:w="10328" w:type="dxa"/>
            <w:gridSpan w:val="7"/>
            <w:tcBorders>
              <w:top w:val="single" w:sz="4" w:space="0" w:color="auto"/>
              <w:bottom w:val="single" w:sz="4" w:space="0" w:color="auto"/>
            </w:tcBorders>
            <w:shd w:val="clear" w:color="auto" w:fill="auto"/>
          </w:tcPr>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Диагностика. Выводы. Свободные игры с пособиями круги </w:t>
            </w:r>
            <w:proofErr w:type="spellStart"/>
            <w:r w:rsidRPr="00373972">
              <w:rPr>
                <w:rFonts w:ascii="Times New Roman" w:eastAsia="Times New Roman" w:hAnsi="Times New Roman" w:cs="Times New Roman"/>
                <w:sz w:val="24"/>
                <w:szCs w:val="24"/>
                <w:lang w:eastAsia="ru-RU"/>
              </w:rPr>
              <w:t>Луллия</w:t>
            </w:r>
            <w:proofErr w:type="spellEnd"/>
            <w:r w:rsidRPr="00373972">
              <w:rPr>
                <w:rFonts w:ascii="Times New Roman" w:eastAsia="Times New Roman" w:hAnsi="Times New Roman" w:cs="Times New Roman"/>
                <w:sz w:val="24"/>
                <w:szCs w:val="24"/>
                <w:lang w:eastAsia="ru-RU"/>
              </w:rPr>
              <w:t>.</w:t>
            </w:r>
          </w:p>
        </w:tc>
      </w:tr>
      <w:tr w:rsidR="00866EC9" w:rsidRPr="00373972" w:rsidTr="00DE5B5D">
        <w:trPr>
          <w:cantSplit/>
          <w:trHeight w:val="240"/>
        </w:trPr>
        <w:tc>
          <w:tcPr>
            <w:tcW w:w="553" w:type="dxa"/>
            <w:shd w:val="clear" w:color="auto" w:fill="auto"/>
            <w:textDirection w:val="btLr"/>
          </w:tcPr>
          <w:p w:rsidR="00866EC9" w:rsidRPr="00373972" w:rsidRDefault="00866EC9" w:rsidP="009260BB">
            <w:pPr>
              <w:spacing w:after="0" w:line="240" w:lineRule="auto"/>
              <w:ind w:left="113" w:right="113"/>
              <w:contextualSpacing/>
              <w:jc w:val="center"/>
              <w:rPr>
                <w:rFonts w:ascii="Times New Roman" w:eastAsia="Times New Roman" w:hAnsi="Times New Roman" w:cs="Times New Roman"/>
                <w:sz w:val="24"/>
                <w:szCs w:val="24"/>
                <w:lang w:eastAsia="ru-RU"/>
              </w:rPr>
            </w:pPr>
          </w:p>
        </w:tc>
        <w:tc>
          <w:tcPr>
            <w:tcW w:w="10328" w:type="dxa"/>
            <w:gridSpan w:val="7"/>
            <w:tcBorders>
              <w:top w:val="single" w:sz="4" w:space="0" w:color="auto"/>
              <w:bottom w:val="single" w:sz="4" w:space="0" w:color="auto"/>
            </w:tcBorders>
            <w:shd w:val="clear" w:color="auto" w:fill="auto"/>
          </w:tcPr>
          <w:p w:rsidR="00866EC9" w:rsidRPr="00373972" w:rsidRDefault="00866EC9" w:rsidP="009260BB">
            <w:pPr>
              <w:spacing w:after="0" w:line="240" w:lineRule="auto"/>
              <w:contextualSpacing/>
              <w:rPr>
                <w:rFonts w:ascii="Times New Roman" w:eastAsia="Times New Roman" w:hAnsi="Times New Roman" w:cs="Times New Roman"/>
                <w:sz w:val="24"/>
                <w:szCs w:val="24"/>
                <w:lang w:eastAsia="ru-RU"/>
              </w:rPr>
            </w:pPr>
          </w:p>
        </w:tc>
      </w:tr>
    </w:tbl>
    <w:p w:rsidR="00866EC9" w:rsidRPr="00373972" w:rsidRDefault="00866EC9" w:rsidP="00A04F83">
      <w:pPr>
        <w:spacing w:before="100" w:beforeAutospacing="1" w:afterLines="30" w:after="72" w:line="360" w:lineRule="auto"/>
        <w:ind w:left="720"/>
        <w:contextualSpacing/>
        <w:jc w:val="both"/>
        <w:rPr>
          <w:rFonts w:ascii="Times New Roman" w:eastAsia="Times New Roman" w:hAnsi="Times New Roman" w:cs="Times New Roman"/>
          <w:b/>
          <w:bCs/>
          <w:color w:val="181910"/>
          <w:sz w:val="24"/>
          <w:szCs w:val="24"/>
          <w:lang w:eastAsia="ru-RU"/>
        </w:rPr>
      </w:pPr>
    </w:p>
    <w:p w:rsidR="00866EC9" w:rsidRPr="00373972" w:rsidRDefault="00866EC9" w:rsidP="00A04F83">
      <w:pPr>
        <w:spacing w:before="100" w:beforeAutospacing="1" w:afterLines="30" w:after="72" w:line="360" w:lineRule="auto"/>
        <w:ind w:left="720"/>
        <w:contextualSpacing/>
        <w:jc w:val="both"/>
        <w:rPr>
          <w:rFonts w:ascii="Times New Roman" w:eastAsia="Times New Roman" w:hAnsi="Times New Roman" w:cs="Times New Roman"/>
          <w:b/>
          <w:bCs/>
          <w:color w:val="181910"/>
          <w:sz w:val="24"/>
          <w:szCs w:val="24"/>
          <w:lang w:eastAsia="ru-RU"/>
        </w:rPr>
      </w:pPr>
    </w:p>
    <w:p w:rsidR="003E1802" w:rsidRDefault="003E1802" w:rsidP="00A04F83">
      <w:pPr>
        <w:spacing w:before="100" w:beforeAutospacing="1" w:afterLines="30" w:after="72" w:line="360" w:lineRule="auto"/>
        <w:ind w:left="720"/>
        <w:contextualSpacing/>
        <w:jc w:val="both"/>
        <w:rPr>
          <w:rFonts w:ascii="Times New Roman" w:eastAsia="Times New Roman" w:hAnsi="Times New Roman" w:cs="Times New Roman"/>
          <w:b/>
          <w:bCs/>
          <w:color w:val="181910"/>
          <w:sz w:val="24"/>
          <w:szCs w:val="24"/>
          <w:lang w:eastAsia="ru-RU"/>
        </w:rPr>
      </w:pPr>
    </w:p>
    <w:p w:rsidR="00373972" w:rsidRDefault="00373972" w:rsidP="00A04F83">
      <w:pPr>
        <w:spacing w:before="100" w:beforeAutospacing="1" w:afterLines="30" w:after="72" w:line="360" w:lineRule="auto"/>
        <w:ind w:left="720"/>
        <w:contextualSpacing/>
        <w:jc w:val="both"/>
        <w:rPr>
          <w:rFonts w:ascii="Times New Roman" w:eastAsia="Times New Roman" w:hAnsi="Times New Roman" w:cs="Times New Roman"/>
          <w:b/>
          <w:bCs/>
          <w:color w:val="181910"/>
          <w:sz w:val="24"/>
          <w:szCs w:val="24"/>
          <w:lang w:eastAsia="ru-RU"/>
        </w:rPr>
      </w:pPr>
    </w:p>
    <w:p w:rsidR="00373972" w:rsidRDefault="00373972" w:rsidP="00A04F83">
      <w:pPr>
        <w:spacing w:before="100" w:beforeAutospacing="1" w:afterLines="30" w:after="72" w:line="360" w:lineRule="auto"/>
        <w:ind w:left="720"/>
        <w:contextualSpacing/>
        <w:jc w:val="both"/>
        <w:rPr>
          <w:rFonts w:ascii="Times New Roman" w:eastAsia="Times New Roman" w:hAnsi="Times New Roman" w:cs="Times New Roman"/>
          <w:b/>
          <w:bCs/>
          <w:color w:val="181910"/>
          <w:sz w:val="24"/>
          <w:szCs w:val="24"/>
          <w:lang w:eastAsia="ru-RU"/>
        </w:rPr>
      </w:pPr>
    </w:p>
    <w:p w:rsidR="00373972" w:rsidRDefault="00373972" w:rsidP="00A04F83">
      <w:pPr>
        <w:spacing w:before="100" w:beforeAutospacing="1" w:afterLines="30" w:after="72" w:line="360" w:lineRule="auto"/>
        <w:ind w:left="720"/>
        <w:contextualSpacing/>
        <w:jc w:val="both"/>
        <w:rPr>
          <w:rFonts w:ascii="Times New Roman" w:eastAsia="Times New Roman" w:hAnsi="Times New Roman" w:cs="Times New Roman"/>
          <w:b/>
          <w:bCs/>
          <w:color w:val="181910"/>
          <w:sz w:val="24"/>
          <w:szCs w:val="24"/>
          <w:lang w:eastAsia="ru-RU"/>
        </w:rPr>
      </w:pPr>
    </w:p>
    <w:p w:rsidR="00373972" w:rsidRDefault="00373972" w:rsidP="00A04F83">
      <w:pPr>
        <w:spacing w:before="100" w:beforeAutospacing="1" w:afterLines="30" w:after="72" w:line="360" w:lineRule="auto"/>
        <w:ind w:left="720"/>
        <w:contextualSpacing/>
        <w:jc w:val="both"/>
        <w:rPr>
          <w:rFonts w:ascii="Times New Roman" w:eastAsia="Times New Roman" w:hAnsi="Times New Roman" w:cs="Times New Roman"/>
          <w:b/>
          <w:bCs/>
          <w:color w:val="181910"/>
          <w:sz w:val="24"/>
          <w:szCs w:val="24"/>
          <w:lang w:eastAsia="ru-RU"/>
        </w:rPr>
      </w:pPr>
    </w:p>
    <w:p w:rsidR="00373972" w:rsidRDefault="00373972" w:rsidP="00A04F83">
      <w:pPr>
        <w:spacing w:before="100" w:beforeAutospacing="1" w:afterLines="30" w:after="72" w:line="360" w:lineRule="auto"/>
        <w:ind w:left="720"/>
        <w:contextualSpacing/>
        <w:jc w:val="both"/>
        <w:rPr>
          <w:rFonts w:ascii="Times New Roman" w:eastAsia="Times New Roman" w:hAnsi="Times New Roman" w:cs="Times New Roman"/>
          <w:b/>
          <w:bCs/>
          <w:color w:val="181910"/>
          <w:sz w:val="24"/>
          <w:szCs w:val="24"/>
          <w:lang w:eastAsia="ru-RU"/>
        </w:rPr>
      </w:pPr>
    </w:p>
    <w:p w:rsidR="00373972" w:rsidRDefault="00373972" w:rsidP="00A04F83">
      <w:pPr>
        <w:spacing w:before="100" w:beforeAutospacing="1" w:afterLines="30" w:after="72" w:line="360" w:lineRule="auto"/>
        <w:ind w:left="720"/>
        <w:contextualSpacing/>
        <w:jc w:val="both"/>
        <w:rPr>
          <w:rFonts w:ascii="Times New Roman" w:eastAsia="Times New Roman" w:hAnsi="Times New Roman" w:cs="Times New Roman"/>
          <w:b/>
          <w:bCs/>
          <w:color w:val="181910"/>
          <w:sz w:val="24"/>
          <w:szCs w:val="24"/>
          <w:lang w:eastAsia="ru-RU"/>
        </w:rPr>
      </w:pPr>
    </w:p>
    <w:p w:rsidR="00373972" w:rsidRDefault="00373972" w:rsidP="00A04F83">
      <w:pPr>
        <w:spacing w:before="100" w:beforeAutospacing="1" w:afterLines="30" w:after="72" w:line="360" w:lineRule="auto"/>
        <w:ind w:left="720"/>
        <w:contextualSpacing/>
        <w:jc w:val="both"/>
        <w:rPr>
          <w:rFonts w:ascii="Times New Roman" w:eastAsia="Times New Roman" w:hAnsi="Times New Roman" w:cs="Times New Roman"/>
          <w:b/>
          <w:bCs/>
          <w:color w:val="181910"/>
          <w:sz w:val="24"/>
          <w:szCs w:val="24"/>
          <w:lang w:eastAsia="ru-RU"/>
        </w:rPr>
      </w:pPr>
    </w:p>
    <w:p w:rsidR="00373972" w:rsidRDefault="00373972" w:rsidP="00A04F83">
      <w:pPr>
        <w:spacing w:before="100" w:beforeAutospacing="1" w:afterLines="30" w:after="72" w:line="360" w:lineRule="auto"/>
        <w:ind w:left="720"/>
        <w:contextualSpacing/>
        <w:jc w:val="both"/>
        <w:rPr>
          <w:rFonts w:ascii="Times New Roman" w:eastAsia="Times New Roman" w:hAnsi="Times New Roman" w:cs="Times New Roman"/>
          <w:b/>
          <w:bCs/>
          <w:color w:val="181910"/>
          <w:sz w:val="24"/>
          <w:szCs w:val="24"/>
          <w:lang w:eastAsia="ru-RU"/>
        </w:rPr>
      </w:pPr>
    </w:p>
    <w:p w:rsidR="00373972" w:rsidRDefault="00373972" w:rsidP="00A04F83">
      <w:pPr>
        <w:spacing w:before="100" w:beforeAutospacing="1" w:afterLines="30" w:after="72" w:line="360" w:lineRule="auto"/>
        <w:ind w:left="720"/>
        <w:contextualSpacing/>
        <w:jc w:val="both"/>
        <w:rPr>
          <w:rFonts w:ascii="Times New Roman" w:eastAsia="Times New Roman" w:hAnsi="Times New Roman" w:cs="Times New Roman"/>
          <w:b/>
          <w:bCs/>
          <w:color w:val="181910"/>
          <w:sz w:val="24"/>
          <w:szCs w:val="24"/>
          <w:lang w:eastAsia="ru-RU"/>
        </w:rPr>
      </w:pPr>
    </w:p>
    <w:p w:rsidR="00373972" w:rsidRDefault="00373972" w:rsidP="00A04F83">
      <w:pPr>
        <w:spacing w:before="100" w:beforeAutospacing="1" w:afterLines="30" w:after="72" w:line="360" w:lineRule="auto"/>
        <w:ind w:left="720"/>
        <w:contextualSpacing/>
        <w:jc w:val="both"/>
        <w:rPr>
          <w:rFonts w:ascii="Times New Roman" w:eastAsia="Times New Roman" w:hAnsi="Times New Roman" w:cs="Times New Roman"/>
          <w:b/>
          <w:bCs/>
          <w:color w:val="181910"/>
          <w:sz w:val="24"/>
          <w:szCs w:val="24"/>
          <w:lang w:eastAsia="ru-RU"/>
        </w:rPr>
      </w:pPr>
    </w:p>
    <w:p w:rsidR="00373972" w:rsidRPr="00373972" w:rsidRDefault="00373972" w:rsidP="00A04F83">
      <w:pPr>
        <w:spacing w:before="100" w:beforeAutospacing="1" w:afterLines="30" w:after="72" w:line="360" w:lineRule="auto"/>
        <w:ind w:left="720"/>
        <w:contextualSpacing/>
        <w:jc w:val="both"/>
        <w:rPr>
          <w:rFonts w:ascii="Times New Roman" w:eastAsia="Times New Roman" w:hAnsi="Times New Roman" w:cs="Times New Roman"/>
          <w:b/>
          <w:bCs/>
          <w:color w:val="181910"/>
          <w:sz w:val="24"/>
          <w:szCs w:val="24"/>
          <w:lang w:eastAsia="ru-RU"/>
        </w:rPr>
      </w:pPr>
    </w:p>
    <w:p w:rsidR="003E1802" w:rsidRPr="00373972" w:rsidRDefault="003E1802" w:rsidP="00A04F83">
      <w:pPr>
        <w:spacing w:before="100" w:beforeAutospacing="1" w:afterLines="30" w:after="72" w:line="360" w:lineRule="auto"/>
        <w:ind w:left="720"/>
        <w:contextualSpacing/>
        <w:jc w:val="both"/>
        <w:rPr>
          <w:rFonts w:ascii="Times New Roman" w:eastAsia="Times New Roman" w:hAnsi="Times New Roman" w:cs="Times New Roman"/>
          <w:b/>
          <w:bCs/>
          <w:color w:val="181910"/>
          <w:sz w:val="24"/>
          <w:szCs w:val="24"/>
          <w:lang w:eastAsia="ru-RU"/>
        </w:rPr>
      </w:pPr>
    </w:p>
    <w:p w:rsidR="00866EC9" w:rsidRPr="00373972" w:rsidRDefault="00866EC9" w:rsidP="00A04F83">
      <w:pPr>
        <w:spacing w:before="100" w:beforeAutospacing="1" w:afterLines="30" w:after="72" w:line="360" w:lineRule="auto"/>
        <w:ind w:left="720"/>
        <w:contextualSpacing/>
        <w:jc w:val="both"/>
        <w:rPr>
          <w:rFonts w:ascii="Times New Roman" w:eastAsia="Times New Roman" w:hAnsi="Times New Roman" w:cs="Times New Roman"/>
          <w:b/>
          <w:bCs/>
          <w:color w:val="181910"/>
          <w:sz w:val="24"/>
          <w:szCs w:val="24"/>
          <w:lang w:eastAsia="ru-RU"/>
        </w:rPr>
      </w:pPr>
    </w:p>
    <w:p w:rsidR="009260BB" w:rsidRPr="00373972" w:rsidRDefault="009260BB" w:rsidP="00A04F83">
      <w:pPr>
        <w:numPr>
          <w:ilvl w:val="0"/>
          <w:numId w:val="2"/>
        </w:numPr>
        <w:spacing w:before="100" w:beforeAutospacing="1" w:afterLines="30" w:after="72" w:line="360" w:lineRule="auto"/>
        <w:contextualSpacing/>
        <w:jc w:val="both"/>
        <w:rPr>
          <w:rFonts w:ascii="Times New Roman" w:eastAsia="Times New Roman" w:hAnsi="Times New Roman" w:cs="Times New Roman"/>
          <w:b/>
          <w:bCs/>
          <w:color w:val="181910"/>
          <w:sz w:val="24"/>
          <w:szCs w:val="24"/>
          <w:lang w:eastAsia="ru-RU"/>
        </w:rPr>
      </w:pPr>
      <w:r w:rsidRPr="00373972">
        <w:rPr>
          <w:rFonts w:ascii="Times New Roman" w:eastAsia="Times New Roman" w:hAnsi="Times New Roman" w:cs="Times New Roman"/>
          <w:b/>
          <w:bCs/>
          <w:color w:val="181910"/>
          <w:sz w:val="24"/>
          <w:szCs w:val="24"/>
          <w:lang w:eastAsia="ru-RU"/>
        </w:rPr>
        <w:lastRenderedPageBreak/>
        <w:t xml:space="preserve">Работа с родителями </w:t>
      </w:r>
    </w:p>
    <w:p w:rsidR="00373972" w:rsidRPr="00373972" w:rsidRDefault="009260BB" w:rsidP="00A04F83">
      <w:pPr>
        <w:spacing w:before="100" w:beforeAutospacing="1" w:afterLines="30" w:after="72" w:line="360" w:lineRule="auto"/>
        <w:ind w:left="720"/>
        <w:contextualSpacing/>
        <w:jc w:val="both"/>
        <w:rPr>
          <w:rFonts w:ascii="Times New Roman" w:eastAsia="Times New Roman" w:hAnsi="Times New Roman" w:cs="Times New Roman"/>
          <w:bCs/>
          <w:color w:val="181910"/>
          <w:sz w:val="24"/>
          <w:szCs w:val="24"/>
          <w:lang w:eastAsia="ru-RU"/>
        </w:rPr>
      </w:pPr>
      <w:r w:rsidRPr="00373972">
        <w:rPr>
          <w:rFonts w:ascii="Times New Roman" w:eastAsia="Times New Roman" w:hAnsi="Times New Roman" w:cs="Times New Roman"/>
          <w:b/>
          <w:bCs/>
          <w:color w:val="181910"/>
          <w:sz w:val="24"/>
          <w:szCs w:val="24"/>
          <w:lang w:eastAsia="ru-RU"/>
        </w:rPr>
        <w:t>-</w:t>
      </w:r>
      <w:r w:rsidRPr="00373972">
        <w:rPr>
          <w:rFonts w:ascii="Times New Roman" w:eastAsia="Times New Roman" w:hAnsi="Times New Roman" w:cs="Times New Roman"/>
          <w:bCs/>
          <w:color w:val="181910"/>
          <w:sz w:val="24"/>
          <w:szCs w:val="24"/>
          <w:lang w:eastAsia="ru-RU"/>
        </w:rPr>
        <w:t>информация на стенде «</w:t>
      </w:r>
      <w:r w:rsidR="00373972">
        <w:rPr>
          <w:rFonts w:ascii="Times New Roman" w:eastAsia="Times New Roman" w:hAnsi="Times New Roman" w:cs="Times New Roman"/>
          <w:bCs/>
          <w:color w:val="181910"/>
          <w:sz w:val="24"/>
          <w:szCs w:val="24"/>
          <w:lang w:eastAsia="ru-RU"/>
        </w:rPr>
        <w:t>Учимся фантазировать вместе с ребенком».</w:t>
      </w:r>
    </w:p>
    <w:p w:rsidR="009260BB" w:rsidRPr="00373972" w:rsidRDefault="009260BB" w:rsidP="00A04F83">
      <w:pPr>
        <w:spacing w:before="100" w:beforeAutospacing="1" w:afterLines="30" w:after="72" w:line="360" w:lineRule="auto"/>
        <w:ind w:left="720"/>
        <w:contextualSpacing/>
        <w:jc w:val="both"/>
        <w:rPr>
          <w:rFonts w:ascii="Times New Roman" w:eastAsia="Times New Roman" w:hAnsi="Times New Roman" w:cs="Times New Roman"/>
          <w:bCs/>
          <w:color w:val="181910"/>
          <w:sz w:val="24"/>
          <w:szCs w:val="24"/>
          <w:lang w:eastAsia="ru-RU"/>
        </w:rPr>
      </w:pPr>
      <w:r w:rsidRPr="00373972">
        <w:rPr>
          <w:rFonts w:ascii="Times New Roman" w:eastAsia="Times New Roman" w:hAnsi="Times New Roman" w:cs="Times New Roman"/>
          <w:bCs/>
          <w:color w:val="181910"/>
          <w:sz w:val="24"/>
          <w:szCs w:val="24"/>
          <w:lang w:eastAsia="ru-RU"/>
        </w:rPr>
        <w:t>- памятка «</w:t>
      </w:r>
      <w:r w:rsidR="00373972">
        <w:rPr>
          <w:rFonts w:ascii="Times New Roman" w:eastAsia="Times New Roman" w:hAnsi="Times New Roman" w:cs="Times New Roman"/>
          <w:bCs/>
          <w:color w:val="181910"/>
          <w:sz w:val="24"/>
          <w:szCs w:val="24"/>
          <w:lang w:eastAsia="ru-RU"/>
        </w:rPr>
        <w:t>Признаки объектов</w:t>
      </w:r>
      <w:r w:rsidRPr="00373972">
        <w:rPr>
          <w:rFonts w:ascii="Times New Roman" w:eastAsia="Times New Roman" w:hAnsi="Times New Roman" w:cs="Times New Roman"/>
          <w:bCs/>
          <w:color w:val="181910"/>
          <w:sz w:val="24"/>
          <w:szCs w:val="24"/>
          <w:lang w:eastAsia="ru-RU"/>
        </w:rPr>
        <w:t>»</w:t>
      </w:r>
    </w:p>
    <w:p w:rsidR="00373972" w:rsidRDefault="009260BB" w:rsidP="00A04F83">
      <w:pPr>
        <w:spacing w:before="100" w:beforeAutospacing="1" w:afterLines="30" w:after="72" w:line="360" w:lineRule="auto"/>
        <w:ind w:left="720"/>
        <w:contextualSpacing/>
        <w:jc w:val="both"/>
        <w:rPr>
          <w:rFonts w:ascii="Times New Roman" w:eastAsia="Times New Roman" w:hAnsi="Times New Roman" w:cs="Times New Roman"/>
          <w:bCs/>
          <w:color w:val="181910"/>
          <w:sz w:val="24"/>
          <w:szCs w:val="24"/>
          <w:lang w:eastAsia="ru-RU"/>
        </w:rPr>
      </w:pPr>
      <w:r w:rsidRPr="00373972">
        <w:rPr>
          <w:rFonts w:ascii="Times New Roman" w:eastAsia="Times New Roman" w:hAnsi="Times New Roman" w:cs="Times New Roman"/>
          <w:bCs/>
          <w:color w:val="181910"/>
          <w:sz w:val="24"/>
          <w:szCs w:val="24"/>
          <w:lang w:eastAsia="ru-RU"/>
        </w:rPr>
        <w:t xml:space="preserve">- </w:t>
      </w:r>
      <w:r w:rsidR="00373972">
        <w:rPr>
          <w:rFonts w:ascii="Times New Roman" w:eastAsia="Times New Roman" w:hAnsi="Times New Roman" w:cs="Times New Roman"/>
          <w:bCs/>
          <w:color w:val="181910"/>
          <w:sz w:val="24"/>
          <w:szCs w:val="24"/>
          <w:lang w:eastAsia="ru-RU"/>
        </w:rPr>
        <w:t xml:space="preserve">Консультации:   </w:t>
      </w:r>
    </w:p>
    <w:p w:rsidR="00373972" w:rsidRDefault="00373972" w:rsidP="00A04F83">
      <w:pPr>
        <w:spacing w:before="100" w:beforeAutospacing="1" w:afterLines="30" w:after="72" w:line="360" w:lineRule="auto"/>
        <w:ind w:left="720"/>
        <w:contextualSpacing/>
        <w:jc w:val="both"/>
        <w:rPr>
          <w:rFonts w:ascii="Times New Roman" w:eastAsia="Times New Roman" w:hAnsi="Times New Roman" w:cs="Times New Roman"/>
          <w:bCs/>
          <w:color w:val="181910"/>
          <w:sz w:val="24"/>
          <w:szCs w:val="24"/>
          <w:lang w:eastAsia="ru-RU"/>
        </w:rPr>
      </w:pPr>
      <w:r>
        <w:rPr>
          <w:rFonts w:ascii="Times New Roman" w:eastAsia="Times New Roman" w:hAnsi="Times New Roman" w:cs="Times New Roman"/>
          <w:bCs/>
          <w:color w:val="181910"/>
          <w:sz w:val="24"/>
          <w:szCs w:val="24"/>
          <w:lang w:eastAsia="ru-RU"/>
        </w:rPr>
        <w:t xml:space="preserve"> -</w:t>
      </w:r>
      <w:r w:rsidR="009260BB" w:rsidRPr="00373972">
        <w:rPr>
          <w:rFonts w:ascii="Times New Roman" w:eastAsia="Times New Roman" w:hAnsi="Times New Roman" w:cs="Times New Roman"/>
          <w:bCs/>
          <w:color w:val="181910"/>
          <w:sz w:val="24"/>
          <w:szCs w:val="24"/>
          <w:lang w:eastAsia="ru-RU"/>
        </w:rPr>
        <w:t>«</w:t>
      </w:r>
      <w:r>
        <w:rPr>
          <w:rFonts w:ascii="Times New Roman" w:eastAsia="Times New Roman" w:hAnsi="Times New Roman" w:cs="Times New Roman"/>
          <w:bCs/>
          <w:color w:val="181910"/>
          <w:sz w:val="24"/>
          <w:szCs w:val="24"/>
          <w:lang w:eastAsia="ru-RU"/>
        </w:rPr>
        <w:t xml:space="preserve"> ТРИЗ на прогулке</w:t>
      </w:r>
      <w:r w:rsidR="009260BB" w:rsidRPr="00373972">
        <w:rPr>
          <w:rFonts w:ascii="Times New Roman" w:eastAsia="Times New Roman" w:hAnsi="Times New Roman" w:cs="Times New Roman"/>
          <w:bCs/>
          <w:color w:val="181910"/>
          <w:sz w:val="24"/>
          <w:szCs w:val="24"/>
          <w:lang w:eastAsia="ru-RU"/>
        </w:rPr>
        <w:t>»</w:t>
      </w:r>
      <w:r>
        <w:rPr>
          <w:rFonts w:ascii="Times New Roman" w:eastAsia="Times New Roman" w:hAnsi="Times New Roman" w:cs="Times New Roman"/>
          <w:bCs/>
          <w:color w:val="181910"/>
          <w:sz w:val="24"/>
          <w:szCs w:val="24"/>
          <w:lang w:eastAsia="ru-RU"/>
        </w:rPr>
        <w:t>;</w:t>
      </w:r>
    </w:p>
    <w:p w:rsidR="00373972" w:rsidRDefault="00373972" w:rsidP="00A04F83">
      <w:pPr>
        <w:spacing w:before="100" w:beforeAutospacing="1" w:afterLines="30" w:after="72" w:line="360" w:lineRule="auto"/>
        <w:ind w:left="720"/>
        <w:contextualSpacing/>
        <w:jc w:val="both"/>
        <w:rPr>
          <w:rFonts w:ascii="Times New Roman" w:eastAsia="Times New Roman" w:hAnsi="Times New Roman" w:cs="Times New Roman"/>
          <w:bCs/>
          <w:color w:val="181910"/>
          <w:sz w:val="24"/>
          <w:szCs w:val="24"/>
          <w:lang w:eastAsia="ru-RU"/>
        </w:rPr>
      </w:pPr>
      <w:r>
        <w:rPr>
          <w:rFonts w:ascii="Times New Roman" w:eastAsia="Times New Roman" w:hAnsi="Times New Roman" w:cs="Times New Roman"/>
          <w:bCs/>
          <w:color w:val="181910"/>
          <w:sz w:val="24"/>
          <w:szCs w:val="24"/>
          <w:lang w:eastAsia="ru-RU"/>
        </w:rPr>
        <w:t>- «Гимнастика для мозга»,</w:t>
      </w:r>
    </w:p>
    <w:p w:rsidR="00373972" w:rsidRDefault="00373972" w:rsidP="00A04F83">
      <w:pPr>
        <w:spacing w:before="100" w:beforeAutospacing="1" w:afterLines="30" w:after="72" w:line="360" w:lineRule="auto"/>
        <w:ind w:left="720"/>
        <w:contextualSpacing/>
        <w:jc w:val="both"/>
        <w:rPr>
          <w:rFonts w:ascii="Times New Roman" w:eastAsia="Times New Roman" w:hAnsi="Times New Roman" w:cs="Times New Roman"/>
          <w:bCs/>
          <w:color w:val="181910"/>
          <w:sz w:val="24"/>
          <w:szCs w:val="24"/>
          <w:lang w:eastAsia="ru-RU"/>
        </w:rPr>
      </w:pPr>
      <w:r>
        <w:rPr>
          <w:rFonts w:ascii="Times New Roman" w:eastAsia="Times New Roman" w:hAnsi="Times New Roman" w:cs="Times New Roman"/>
          <w:bCs/>
          <w:color w:val="181910"/>
          <w:sz w:val="24"/>
          <w:szCs w:val="24"/>
          <w:lang w:eastAsia="ru-RU"/>
        </w:rPr>
        <w:t>-«Творчество с ТРИЗ».</w:t>
      </w:r>
    </w:p>
    <w:p w:rsidR="009260BB" w:rsidRPr="00373972" w:rsidRDefault="009260BB" w:rsidP="00A04F83">
      <w:pPr>
        <w:spacing w:before="100" w:beforeAutospacing="1" w:afterLines="30" w:after="72" w:line="360" w:lineRule="auto"/>
        <w:ind w:left="720"/>
        <w:contextualSpacing/>
        <w:jc w:val="both"/>
        <w:rPr>
          <w:rFonts w:ascii="Times New Roman" w:eastAsia="Times New Roman" w:hAnsi="Times New Roman" w:cs="Times New Roman"/>
          <w:bCs/>
          <w:color w:val="181910"/>
          <w:sz w:val="24"/>
          <w:szCs w:val="24"/>
          <w:lang w:eastAsia="ru-RU"/>
        </w:rPr>
      </w:pPr>
      <w:r w:rsidRPr="00373972">
        <w:rPr>
          <w:rFonts w:ascii="Times New Roman" w:eastAsia="Times New Roman" w:hAnsi="Times New Roman" w:cs="Times New Roman"/>
          <w:bCs/>
          <w:color w:val="181910"/>
          <w:sz w:val="24"/>
          <w:szCs w:val="24"/>
          <w:lang w:eastAsia="ru-RU"/>
        </w:rPr>
        <w:t xml:space="preserve"> </w:t>
      </w:r>
    </w:p>
    <w:p w:rsidR="009260BB" w:rsidRPr="00373972" w:rsidRDefault="009260BB" w:rsidP="00A04F83">
      <w:pPr>
        <w:spacing w:before="100" w:beforeAutospacing="1" w:afterLines="30" w:after="72" w:line="360" w:lineRule="auto"/>
        <w:contextualSpacing/>
        <w:jc w:val="both"/>
        <w:rPr>
          <w:rFonts w:ascii="Times New Roman" w:eastAsia="Times New Roman" w:hAnsi="Times New Roman" w:cs="Times New Roman"/>
          <w:b/>
          <w:bCs/>
          <w:color w:val="181910"/>
          <w:sz w:val="24"/>
          <w:szCs w:val="24"/>
          <w:lang w:eastAsia="ru-RU"/>
        </w:rPr>
      </w:pPr>
      <w:r w:rsidRPr="00373972">
        <w:rPr>
          <w:rFonts w:ascii="Times New Roman" w:eastAsia="Times New Roman" w:hAnsi="Times New Roman" w:cs="Times New Roman"/>
          <w:b/>
          <w:bCs/>
          <w:color w:val="181910"/>
          <w:sz w:val="24"/>
          <w:szCs w:val="24"/>
          <w:lang w:eastAsia="ru-RU"/>
        </w:rPr>
        <w:t>3.Ожидаемые результаты:</w:t>
      </w:r>
    </w:p>
    <w:p w:rsidR="009260BB" w:rsidRPr="00373972" w:rsidRDefault="009260BB" w:rsidP="009260BB">
      <w:pPr>
        <w:spacing w:after="0" w:line="240" w:lineRule="auto"/>
        <w:ind w:firstLine="737"/>
        <w:contextualSpacing/>
        <w:jc w:val="both"/>
        <w:rPr>
          <w:rFonts w:ascii="Times New Roman" w:eastAsia="Times New Roman" w:hAnsi="Times New Roman" w:cs="Times New Roman"/>
          <w:bCs/>
          <w:color w:val="181910"/>
          <w:sz w:val="24"/>
          <w:szCs w:val="24"/>
          <w:lang w:eastAsia="ru-RU"/>
        </w:rPr>
      </w:pPr>
      <w:proofErr w:type="gramStart"/>
      <w:r w:rsidRPr="00373972">
        <w:rPr>
          <w:rFonts w:ascii="Times New Roman" w:eastAsia="Times New Roman" w:hAnsi="Times New Roman" w:cs="Times New Roman"/>
          <w:bCs/>
          <w:color w:val="181910"/>
          <w:sz w:val="24"/>
          <w:szCs w:val="24"/>
          <w:lang w:eastAsia="ru-RU"/>
        </w:rPr>
        <w:t>Увеличится число детей имеющих высокий уровень в социально – личностного, интеллектуального, творческого развития.</w:t>
      </w:r>
      <w:proofErr w:type="gramEnd"/>
    </w:p>
    <w:p w:rsidR="009260BB" w:rsidRPr="00373972" w:rsidRDefault="009260BB" w:rsidP="009260BB">
      <w:pPr>
        <w:spacing w:after="0" w:line="240" w:lineRule="auto"/>
        <w:ind w:firstLine="737"/>
        <w:contextualSpacing/>
        <w:jc w:val="both"/>
        <w:rPr>
          <w:rFonts w:ascii="Times New Roman" w:eastAsia="Times New Roman" w:hAnsi="Times New Roman" w:cs="Times New Roman"/>
          <w:color w:val="181910"/>
          <w:sz w:val="24"/>
          <w:szCs w:val="24"/>
          <w:lang w:eastAsia="ru-RU"/>
        </w:rPr>
      </w:pPr>
      <w:proofErr w:type="gramStart"/>
      <w:r w:rsidRPr="00373972">
        <w:rPr>
          <w:rFonts w:ascii="Times New Roman" w:eastAsia="Times New Roman" w:hAnsi="Times New Roman" w:cs="Times New Roman"/>
          <w:b/>
          <w:bCs/>
          <w:color w:val="181910"/>
          <w:sz w:val="24"/>
          <w:szCs w:val="24"/>
          <w:lang w:eastAsia="ru-RU"/>
        </w:rPr>
        <w:t>Социально – личностная сфера:</w:t>
      </w:r>
      <w:r w:rsidRPr="00373972">
        <w:rPr>
          <w:rFonts w:ascii="Times New Roman" w:eastAsia="Times New Roman" w:hAnsi="Times New Roman" w:cs="Times New Roman"/>
          <w:bCs/>
          <w:color w:val="181910"/>
          <w:sz w:val="24"/>
          <w:szCs w:val="24"/>
          <w:lang w:eastAsia="ru-RU"/>
        </w:rPr>
        <w:t> </w:t>
      </w:r>
      <w:r w:rsidRPr="00373972">
        <w:rPr>
          <w:rFonts w:ascii="Times New Roman" w:eastAsia="Times New Roman" w:hAnsi="Times New Roman" w:cs="Times New Roman"/>
          <w:color w:val="181910"/>
          <w:sz w:val="24"/>
          <w:szCs w:val="24"/>
          <w:lang w:eastAsia="ru-RU"/>
        </w:rPr>
        <w:t>готовность и способность к саморазвитию и личностному самоопределению, сформированность мотивации к обучению и целенаправленной познавательной деятельности, развитие</w:t>
      </w:r>
      <w:r w:rsidRPr="00373972">
        <w:rPr>
          <w:rFonts w:ascii="Times New Roman" w:eastAsia="Times New Roman" w:hAnsi="Times New Roman" w:cs="Times New Roman"/>
          <w:bCs/>
          <w:color w:val="181910"/>
          <w:sz w:val="24"/>
          <w:szCs w:val="24"/>
          <w:lang w:eastAsia="ru-RU"/>
        </w:rPr>
        <w:t> </w:t>
      </w:r>
      <w:r w:rsidRPr="00373972">
        <w:rPr>
          <w:rFonts w:ascii="Times New Roman" w:eastAsia="Times New Roman" w:hAnsi="Times New Roman" w:cs="Times New Roman"/>
          <w:color w:val="181910"/>
          <w:sz w:val="24"/>
          <w:szCs w:val="24"/>
          <w:lang w:eastAsia="ru-RU"/>
        </w:rPr>
        <w:t>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приспособленность к новым ситуациям, инициатива, способность доводить дело до конца, достигать высокого уровня, стремление отстаивать</w:t>
      </w:r>
      <w:proofErr w:type="gramEnd"/>
      <w:r w:rsidRPr="00373972">
        <w:rPr>
          <w:rFonts w:ascii="Times New Roman" w:eastAsia="Times New Roman" w:hAnsi="Times New Roman" w:cs="Times New Roman"/>
          <w:color w:val="181910"/>
          <w:sz w:val="24"/>
          <w:szCs w:val="24"/>
          <w:lang w:eastAsia="ru-RU"/>
        </w:rPr>
        <w:t xml:space="preserve"> свои идеи, лидерство, широта интересов.</w:t>
      </w:r>
    </w:p>
    <w:p w:rsidR="009260BB" w:rsidRPr="00373972" w:rsidRDefault="009260BB" w:rsidP="009260BB">
      <w:pPr>
        <w:spacing w:after="0" w:line="240" w:lineRule="auto"/>
        <w:ind w:firstLine="737"/>
        <w:contextualSpacing/>
        <w:jc w:val="both"/>
        <w:rPr>
          <w:rFonts w:ascii="Times New Roman" w:eastAsia="Times New Roman" w:hAnsi="Times New Roman" w:cs="Times New Roman"/>
          <w:color w:val="181910"/>
          <w:sz w:val="24"/>
          <w:szCs w:val="24"/>
          <w:lang w:eastAsia="ru-RU"/>
        </w:rPr>
      </w:pPr>
      <w:r w:rsidRPr="00373972">
        <w:rPr>
          <w:rFonts w:ascii="Times New Roman" w:eastAsia="Times New Roman" w:hAnsi="Times New Roman" w:cs="Times New Roman"/>
          <w:b/>
          <w:bCs/>
          <w:color w:val="181910"/>
          <w:sz w:val="24"/>
          <w:szCs w:val="24"/>
          <w:lang w:eastAsia="ru-RU"/>
        </w:rPr>
        <w:t>Интегративные характеристики:</w:t>
      </w:r>
      <w:r w:rsidRPr="00373972">
        <w:rPr>
          <w:rFonts w:ascii="Times New Roman" w:eastAsia="Times New Roman" w:hAnsi="Times New Roman" w:cs="Times New Roman"/>
          <w:bCs/>
          <w:color w:val="181910"/>
          <w:sz w:val="24"/>
          <w:szCs w:val="24"/>
          <w:lang w:eastAsia="ru-RU"/>
        </w:rPr>
        <w:t> </w:t>
      </w:r>
      <w:r w:rsidRPr="00373972">
        <w:rPr>
          <w:rFonts w:ascii="Times New Roman" w:eastAsia="Times New Roman" w:hAnsi="Times New Roman" w:cs="Times New Roman"/>
          <w:color w:val="181910"/>
          <w:sz w:val="24"/>
          <w:szCs w:val="24"/>
          <w:lang w:eastAsia="ru-RU"/>
        </w:rPr>
        <w:t>Развитое любопытство, сверхчувствительность к проблемам способность к прогнозированию, богатый словарный запас, способность к оценке.</w:t>
      </w:r>
    </w:p>
    <w:p w:rsidR="009260BB" w:rsidRPr="00373972" w:rsidRDefault="009260BB" w:rsidP="009260BB">
      <w:pPr>
        <w:spacing w:after="0" w:line="240" w:lineRule="auto"/>
        <w:ind w:firstLine="737"/>
        <w:contextualSpacing/>
        <w:jc w:val="both"/>
        <w:rPr>
          <w:rFonts w:ascii="Times New Roman" w:eastAsia="Times New Roman" w:hAnsi="Times New Roman" w:cs="Times New Roman"/>
          <w:color w:val="181910"/>
          <w:sz w:val="24"/>
          <w:szCs w:val="24"/>
          <w:lang w:eastAsia="ru-RU"/>
        </w:rPr>
      </w:pPr>
      <w:r w:rsidRPr="00373972">
        <w:rPr>
          <w:rFonts w:ascii="Times New Roman" w:eastAsia="Times New Roman" w:hAnsi="Times New Roman" w:cs="Times New Roman"/>
          <w:b/>
          <w:bCs/>
          <w:color w:val="181910"/>
          <w:sz w:val="24"/>
          <w:szCs w:val="24"/>
          <w:lang w:eastAsia="ru-RU"/>
        </w:rPr>
        <w:t>Интеллектуальная сфера</w:t>
      </w:r>
      <w:r w:rsidRPr="00373972">
        <w:rPr>
          <w:rFonts w:ascii="Times New Roman" w:eastAsia="Times New Roman" w:hAnsi="Times New Roman" w:cs="Times New Roman"/>
          <w:color w:val="181910"/>
          <w:sz w:val="24"/>
          <w:szCs w:val="24"/>
          <w:lang w:eastAsia="ru-RU"/>
        </w:rPr>
        <w:t xml:space="preserve">: </w:t>
      </w:r>
      <w:proofErr w:type="gramStart"/>
      <w:r w:rsidRPr="00373972">
        <w:rPr>
          <w:rFonts w:ascii="Times New Roman" w:eastAsia="Times New Roman" w:hAnsi="Times New Roman" w:cs="Times New Roman"/>
          <w:color w:val="181910"/>
          <w:sz w:val="24"/>
          <w:szCs w:val="24"/>
          <w:lang w:eastAsia="ru-RU"/>
        </w:rPr>
        <w:t>Острота, оригинальность, гибкость мышления, наблюдательность, любознательность, умение хорошо излагать свои мысли, способность</w:t>
      </w:r>
      <w:r w:rsidRPr="00373972">
        <w:rPr>
          <w:rFonts w:ascii="Times New Roman" w:eastAsia="Times New Roman" w:hAnsi="Times New Roman" w:cs="Times New Roman"/>
          <w:bCs/>
          <w:color w:val="181910"/>
          <w:sz w:val="24"/>
          <w:szCs w:val="24"/>
          <w:lang w:eastAsia="ru-RU"/>
        </w:rPr>
        <w:t> </w:t>
      </w:r>
      <w:r w:rsidRPr="00373972">
        <w:rPr>
          <w:rFonts w:ascii="Times New Roman" w:eastAsia="Times New Roman" w:hAnsi="Times New Roman" w:cs="Times New Roman"/>
          <w:color w:val="181910"/>
          <w:sz w:val="24"/>
          <w:szCs w:val="24"/>
          <w:lang w:eastAsia="ru-RU"/>
        </w:rPr>
        <w:t>к</w:t>
      </w:r>
      <w:r w:rsidRPr="00373972">
        <w:rPr>
          <w:rFonts w:ascii="Times New Roman" w:eastAsia="Times New Roman" w:hAnsi="Times New Roman" w:cs="Times New Roman"/>
          <w:bCs/>
          <w:color w:val="181910"/>
          <w:sz w:val="24"/>
          <w:szCs w:val="24"/>
          <w:lang w:eastAsia="ru-RU"/>
        </w:rPr>
        <w:t> </w:t>
      </w:r>
      <w:r w:rsidRPr="00373972">
        <w:rPr>
          <w:rFonts w:ascii="Times New Roman" w:eastAsia="Times New Roman" w:hAnsi="Times New Roman" w:cs="Times New Roman"/>
          <w:color w:val="181910"/>
          <w:sz w:val="24"/>
          <w:szCs w:val="24"/>
          <w:lang w:eastAsia="ru-RU"/>
        </w:rPr>
        <w:t>практическому приложению знаний, способность к решению задач, продуктивность, высокая концентрация внимания, память.</w:t>
      </w:r>
      <w:proofErr w:type="gramEnd"/>
    </w:p>
    <w:p w:rsidR="009260BB" w:rsidRPr="00373972" w:rsidRDefault="009260BB" w:rsidP="009260BB">
      <w:pPr>
        <w:spacing w:after="0" w:line="240" w:lineRule="auto"/>
        <w:ind w:firstLine="737"/>
        <w:contextualSpacing/>
        <w:jc w:val="both"/>
        <w:rPr>
          <w:rFonts w:ascii="Times New Roman" w:eastAsia="Times New Roman" w:hAnsi="Times New Roman" w:cs="Times New Roman"/>
          <w:color w:val="000000"/>
          <w:sz w:val="24"/>
          <w:szCs w:val="24"/>
          <w:lang w:eastAsia="ru-RU"/>
        </w:rPr>
      </w:pPr>
      <w:r w:rsidRPr="00373972">
        <w:rPr>
          <w:rFonts w:ascii="Times New Roman" w:eastAsia="Times New Roman" w:hAnsi="Times New Roman" w:cs="Times New Roman"/>
          <w:b/>
          <w:bCs/>
          <w:color w:val="181910"/>
          <w:sz w:val="24"/>
          <w:szCs w:val="24"/>
          <w:lang w:eastAsia="ru-RU"/>
        </w:rPr>
        <w:t>Творческая сфера</w:t>
      </w:r>
      <w:proofErr w:type="gramStart"/>
      <w:r w:rsidRPr="00373972">
        <w:rPr>
          <w:rFonts w:ascii="Times New Roman" w:eastAsia="Times New Roman" w:hAnsi="Times New Roman" w:cs="Times New Roman"/>
          <w:b/>
          <w:bCs/>
          <w:color w:val="181910"/>
          <w:sz w:val="24"/>
          <w:szCs w:val="24"/>
          <w:lang w:eastAsia="ru-RU"/>
        </w:rPr>
        <w:t>:</w:t>
      </w:r>
      <w:r w:rsidRPr="00373972">
        <w:rPr>
          <w:rFonts w:ascii="Times New Roman" w:eastAsia="Times New Roman" w:hAnsi="Times New Roman" w:cs="Times New Roman"/>
          <w:color w:val="181910"/>
          <w:sz w:val="24"/>
          <w:szCs w:val="24"/>
          <w:lang w:eastAsia="ru-RU"/>
        </w:rPr>
        <w:t>П</w:t>
      </w:r>
      <w:proofErr w:type="gramEnd"/>
      <w:r w:rsidRPr="00373972">
        <w:rPr>
          <w:rFonts w:ascii="Times New Roman" w:eastAsia="Times New Roman" w:hAnsi="Times New Roman" w:cs="Times New Roman"/>
          <w:color w:val="181910"/>
          <w:sz w:val="24"/>
          <w:szCs w:val="24"/>
          <w:lang w:eastAsia="ru-RU"/>
        </w:rPr>
        <w:t>ытливость, любознательность, изобретательность в играх, в выполнении творческих задач, в решении проблем, в использовании материалов и идей, гибкости, способности прогнозировать оригинальные идеи и находить оригинальный результат, склонность к завершенности и точности художественно – прикладных занятиях</w:t>
      </w:r>
      <w:r w:rsidRPr="00373972">
        <w:rPr>
          <w:rFonts w:ascii="Times New Roman" w:eastAsia="Times New Roman" w:hAnsi="Times New Roman" w:cs="Times New Roman"/>
          <w:bCs/>
          <w:color w:val="181910"/>
          <w:sz w:val="24"/>
          <w:szCs w:val="24"/>
          <w:lang w:eastAsia="ru-RU"/>
        </w:rPr>
        <w:t> </w:t>
      </w:r>
      <w:r w:rsidRPr="00373972">
        <w:rPr>
          <w:rFonts w:ascii="Times New Roman" w:eastAsia="Times New Roman" w:hAnsi="Times New Roman" w:cs="Times New Roman"/>
          <w:color w:val="181910"/>
          <w:sz w:val="24"/>
          <w:szCs w:val="24"/>
          <w:lang w:eastAsia="ru-RU"/>
        </w:rPr>
        <w:t>и играх.</w:t>
      </w:r>
    </w:p>
    <w:p w:rsidR="009260BB" w:rsidRPr="00373972" w:rsidRDefault="009260BB" w:rsidP="009260BB">
      <w:pPr>
        <w:spacing w:after="0" w:line="240" w:lineRule="auto"/>
        <w:contextualSpacing/>
        <w:rPr>
          <w:rFonts w:ascii="Times New Roman" w:eastAsia="Times New Roman" w:hAnsi="Times New Roman" w:cs="Times New Roman"/>
          <w:b/>
          <w:sz w:val="24"/>
          <w:szCs w:val="24"/>
          <w:lang w:eastAsia="ru-RU"/>
        </w:rPr>
      </w:pPr>
    </w:p>
    <w:p w:rsidR="00866EC9" w:rsidRPr="00373972" w:rsidRDefault="00866EC9" w:rsidP="009260BB">
      <w:pPr>
        <w:spacing w:after="0" w:line="240" w:lineRule="auto"/>
        <w:contextualSpacing/>
        <w:rPr>
          <w:rFonts w:ascii="Times New Roman" w:eastAsia="Times New Roman" w:hAnsi="Times New Roman" w:cs="Times New Roman"/>
          <w:b/>
          <w:sz w:val="24"/>
          <w:szCs w:val="24"/>
          <w:lang w:eastAsia="ru-RU"/>
        </w:rPr>
      </w:pPr>
    </w:p>
    <w:p w:rsidR="00866EC9" w:rsidRPr="00373972" w:rsidRDefault="00866EC9" w:rsidP="009260BB">
      <w:pPr>
        <w:spacing w:after="0" w:line="240" w:lineRule="auto"/>
        <w:contextualSpacing/>
        <w:rPr>
          <w:rFonts w:ascii="Times New Roman" w:eastAsia="Times New Roman" w:hAnsi="Times New Roman" w:cs="Times New Roman"/>
          <w:b/>
          <w:sz w:val="24"/>
          <w:szCs w:val="24"/>
          <w:lang w:eastAsia="ru-RU"/>
        </w:rPr>
      </w:pPr>
    </w:p>
    <w:p w:rsidR="00866EC9" w:rsidRPr="00373972" w:rsidRDefault="00866EC9" w:rsidP="009260BB">
      <w:pPr>
        <w:spacing w:after="0" w:line="240" w:lineRule="auto"/>
        <w:contextualSpacing/>
        <w:rPr>
          <w:rFonts w:ascii="Times New Roman" w:eastAsia="Times New Roman" w:hAnsi="Times New Roman" w:cs="Times New Roman"/>
          <w:b/>
          <w:sz w:val="24"/>
          <w:szCs w:val="24"/>
          <w:lang w:eastAsia="ru-RU"/>
        </w:rPr>
      </w:pPr>
    </w:p>
    <w:p w:rsidR="00866EC9" w:rsidRPr="00373972" w:rsidRDefault="00866EC9" w:rsidP="009260BB">
      <w:pPr>
        <w:spacing w:after="0" w:line="240" w:lineRule="auto"/>
        <w:contextualSpacing/>
        <w:rPr>
          <w:rFonts w:ascii="Times New Roman" w:eastAsia="Times New Roman" w:hAnsi="Times New Roman" w:cs="Times New Roman"/>
          <w:b/>
          <w:sz w:val="24"/>
          <w:szCs w:val="24"/>
          <w:lang w:eastAsia="ru-RU"/>
        </w:rPr>
      </w:pPr>
    </w:p>
    <w:p w:rsidR="00866EC9" w:rsidRPr="00373972" w:rsidRDefault="00866EC9" w:rsidP="009260BB">
      <w:pPr>
        <w:spacing w:after="0" w:line="240" w:lineRule="auto"/>
        <w:contextualSpacing/>
        <w:rPr>
          <w:rFonts w:ascii="Times New Roman" w:eastAsia="Times New Roman" w:hAnsi="Times New Roman" w:cs="Times New Roman"/>
          <w:b/>
          <w:sz w:val="24"/>
          <w:szCs w:val="24"/>
          <w:lang w:eastAsia="ru-RU"/>
        </w:rPr>
      </w:pPr>
    </w:p>
    <w:p w:rsidR="00866EC9" w:rsidRPr="00373972" w:rsidRDefault="00866EC9" w:rsidP="009260BB">
      <w:pPr>
        <w:spacing w:after="0" w:line="240" w:lineRule="auto"/>
        <w:contextualSpacing/>
        <w:rPr>
          <w:rFonts w:ascii="Times New Roman" w:eastAsia="Times New Roman" w:hAnsi="Times New Roman" w:cs="Times New Roman"/>
          <w:b/>
          <w:sz w:val="24"/>
          <w:szCs w:val="24"/>
          <w:lang w:eastAsia="ru-RU"/>
        </w:rPr>
      </w:pPr>
    </w:p>
    <w:p w:rsidR="005627F4" w:rsidRPr="00373972" w:rsidRDefault="005627F4" w:rsidP="009260BB">
      <w:pPr>
        <w:spacing w:after="0" w:line="240" w:lineRule="auto"/>
        <w:contextualSpacing/>
        <w:rPr>
          <w:rFonts w:ascii="Times New Roman" w:eastAsia="Times New Roman" w:hAnsi="Times New Roman" w:cs="Times New Roman"/>
          <w:b/>
          <w:sz w:val="24"/>
          <w:szCs w:val="24"/>
          <w:lang w:eastAsia="ru-RU"/>
        </w:rPr>
      </w:pPr>
    </w:p>
    <w:p w:rsidR="005627F4" w:rsidRPr="00373972" w:rsidRDefault="005627F4" w:rsidP="009260BB">
      <w:pPr>
        <w:spacing w:after="0" w:line="240" w:lineRule="auto"/>
        <w:contextualSpacing/>
        <w:rPr>
          <w:rFonts w:ascii="Times New Roman" w:eastAsia="Times New Roman" w:hAnsi="Times New Roman" w:cs="Times New Roman"/>
          <w:b/>
          <w:sz w:val="24"/>
          <w:szCs w:val="24"/>
          <w:lang w:eastAsia="ru-RU"/>
        </w:rPr>
      </w:pPr>
    </w:p>
    <w:p w:rsidR="005627F4" w:rsidRPr="00373972" w:rsidRDefault="005627F4" w:rsidP="009260BB">
      <w:pPr>
        <w:spacing w:after="0" w:line="240" w:lineRule="auto"/>
        <w:contextualSpacing/>
        <w:rPr>
          <w:rFonts w:ascii="Times New Roman" w:eastAsia="Times New Roman" w:hAnsi="Times New Roman" w:cs="Times New Roman"/>
          <w:b/>
          <w:sz w:val="24"/>
          <w:szCs w:val="24"/>
          <w:lang w:eastAsia="ru-RU"/>
        </w:rPr>
      </w:pPr>
    </w:p>
    <w:p w:rsidR="00866EC9" w:rsidRPr="00373972" w:rsidRDefault="00866EC9" w:rsidP="009260BB">
      <w:pPr>
        <w:spacing w:after="0" w:line="240" w:lineRule="auto"/>
        <w:contextualSpacing/>
        <w:rPr>
          <w:rFonts w:ascii="Times New Roman" w:eastAsia="Times New Roman" w:hAnsi="Times New Roman" w:cs="Times New Roman"/>
          <w:b/>
          <w:sz w:val="24"/>
          <w:szCs w:val="24"/>
          <w:lang w:eastAsia="ru-RU"/>
        </w:rPr>
      </w:pPr>
    </w:p>
    <w:p w:rsidR="00866EC9" w:rsidRPr="00373972" w:rsidRDefault="00866EC9" w:rsidP="009260BB">
      <w:pPr>
        <w:spacing w:after="0" w:line="240" w:lineRule="auto"/>
        <w:contextualSpacing/>
        <w:rPr>
          <w:rFonts w:ascii="Times New Roman" w:eastAsia="Times New Roman" w:hAnsi="Times New Roman" w:cs="Times New Roman"/>
          <w:b/>
          <w:sz w:val="24"/>
          <w:szCs w:val="24"/>
          <w:lang w:eastAsia="ru-RU"/>
        </w:rPr>
      </w:pPr>
    </w:p>
    <w:p w:rsidR="00373972" w:rsidRPr="00373972" w:rsidRDefault="00373972" w:rsidP="009260BB">
      <w:pPr>
        <w:spacing w:after="0" w:line="240" w:lineRule="auto"/>
        <w:contextualSpacing/>
        <w:rPr>
          <w:rFonts w:ascii="Times New Roman" w:eastAsia="Times New Roman" w:hAnsi="Times New Roman" w:cs="Times New Roman"/>
          <w:b/>
          <w:sz w:val="24"/>
          <w:szCs w:val="24"/>
          <w:lang w:eastAsia="ru-RU"/>
        </w:rPr>
      </w:pPr>
    </w:p>
    <w:p w:rsidR="00373972" w:rsidRPr="00373972" w:rsidRDefault="00373972" w:rsidP="009260BB">
      <w:pPr>
        <w:spacing w:after="0" w:line="240" w:lineRule="auto"/>
        <w:contextualSpacing/>
        <w:rPr>
          <w:rFonts w:ascii="Times New Roman" w:eastAsia="Times New Roman" w:hAnsi="Times New Roman" w:cs="Times New Roman"/>
          <w:b/>
          <w:sz w:val="24"/>
          <w:szCs w:val="24"/>
          <w:lang w:eastAsia="ru-RU"/>
        </w:rPr>
      </w:pPr>
    </w:p>
    <w:p w:rsidR="00373972" w:rsidRPr="00373972" w:rsidRDefault="00373972" w:rsidP="009260BB">
      <w:pPr>
        <w:spacing w:after="0" w:line="240" w:lineRule="auto"/>
        <w:contextualSpacing/>
        <w:rPr>
          <w:rFonts w:ascii="Times New Roman" w:eastAsia="Times New Roman" w:hAnsi="Times New Roman" w:cs="Times New Roman"/>
          <w:b/>
          <w:sz w:val="24"/>
          <w:szCs w:val="24"/>
          <w:lang w:eastAsia="ru-RU"/>
        </w:rPr>
      </w:pPr>
    </w:p>
    <w:p w:rsidR="00373972" w:rsidRPr="00373972" w:rsidRDefault="00373972" w:rsidP="009260BB">
      <w:pPr>
        <w:spacing w:after="0" w:line="240" w:lineRule="auto"/>
        <w:contextualSpacing/>
        <w:rPr>
          <w:rFonts w:ascii="Times New Roman" w:eastAsia="Times New Roman" w:hAnsi="Times New Roman" w:cs="Times New Roman"/>
          <w:b/>
          <w:sz w:val="24"/>
          <w:szCs w:val="24"/>
          <w:lang w:eastAsia="ru-RU"/>
        </w:rPr>
      </w:pPr>
    </w:p>
    <w:p w:rsidR="00373972" w:rsidRPr="00373972" w:rsidRDefault="00373972" w:rsidP="009260BB">
      <w:pPr>
        <w:spacing w:after="0" w:line="240" w:lineRule="auto"/>
        <w:contextualSpacing/>
        <w:rPr>
          <w:rFonts w:ascii="Times New Roman" w:eastAsia="Times New Roman" w:hAnsi="Times New Roman" w:cs="Times New Roman"/>
          <w:b/>
          <w:sz w:val="24"/>
          <w:szCs w:val="24"/>
          <w:lang w:eastAsia="ru-RU"/>
        </w:rPr>
      </w:pPr>
    </w:p>
    <w:p w:rsidR="00373972" w:rsidRPr="00373972" w:rsidRDefault="00373972" w:rsidP="009260BB">
      <w:pPr>
        <w:spacing w:after="0" w:line="240" w:lineRule="auto"/>
        <w:contextualSpacing/>
        <w:rPr>
          <w:rFonts w:ascii="Times New Roman" w:eastAsia="Times New Roman" w:hAnsi="Times New Roman" w:cs="Times New Roman"/>
          <w:b/>
          <w:sz w:val="24"/>
          <w:szCs w:val="24"/>
          <w:lang w:eastAsia="ru-RU"/>
        </w:rPr>
      </w:pPr>
    </w:p>
    <w:p w:rsidR="00373972" w:rsidRPr="00373972" w:rsidRDefault="00373972" w:rsidP="009260BB">
      <w:pPr>
        <w:spacing w:after="0" w:line="240" w:lineRule="auto"/>
        <w:contextualSpacing/>
        <w:rPr>
          <w:rFonts w:ascii="Times New Roman" w:eastAsia="Times New Roman" w:hAnsi="Times New Roman" w:cs="Times New Roman"/>
          <w:b/>
          <w:sz w:val="24"/>
          <w:szCs w:val="24"/>
          <w:lang w:eastAsia="ru-RU"/>
        </w:rPr>
      </w:pPr>
    </w:p>
    <w:p w:rsidR="00373972" w:rsidRPr="00373972" w:rsidRDefault="00373972" w:rsidP="009260BB">
      <w:pPr>
        <w:spacing w:after="0" w:line="240" w:lineRule="auto"/>
        <w:contextualSpacing/>
        <w:rPr>
          <w:rFonts w:ascii="Times New Roman" w:eastAsia="Times New Roman" w:hAnsi="Times New Roman" w:cs="Times New Roman"/>
          <w:b/>
          <w:sz w:val="24"/>
          <w:szCs w:val="24"/>
          <w:lang w:eastAsia="ru-RU"/>
        </w:rPr>
      </w:pPr>
    </w:p>
    <w:p w:rsidR="00373972" w:rsidRPr="00373972" w:rsidRDefault="00373972" w:rsidP="009260BB">
      <w:pPr>
        <w:spacing w:after="0" w:line="240" w:lineRule="auto"/>
        <w:contextualSpacing/>
        <w:rPr>
          <w:rFonts w:ascii="Times New Roman" w:eastAsia="Times New Roman" w:hAnsi="Times New Roman" w:cs="Times New Roman"/>
          <w:b/>
          <w:sz w:val="24"/>
          <w:szCs w:val="24"/>
          <w:lang w:eastAsia="ru-RU"/>
        </w:rPr>
      </w:pPr>
    </w:p>
    <w:p w:rsidR="00373972" w:rsidRPr="00373972" w:rsidRDefault="00373972" w:rsidP="009260BB">
      <w:pPr>
        <w:spacing w:after="0" w:line="240" w:lineRule="auto"/>
        <w:contextualSpacing/>
        <w:rPr>
          <w:rFonts w:ascii="Times New Roman" w:eastAsia="Times New Roman" w:hAnsi="Times New Roman" w:cs="Times New Roman"/>
          <w:b/>
          <w:sz w:val="24"/>
          <w:szCs w:val="24"/>
          <w:lang w:eastAsia="ru-RU"/>
        </w:rPr>
      </w:pPr>
    </w:p>
    <w:p w:rsidR="00373972" w:rsidRPr="00373972" w:rsidRDefault="00373972" w:rsidP="009260BB">
      <w:pPr>
        <w:spacing w:after="0" w:line="240" w:lineRule="auto"/>
        <w:contextualSpacing/>
        <w:rPr>
          <w:rFonts w:ascii="Times New Roman" w:eastAsia="Times New Roman" w:hAnsi="Times New Roman" w:cs="Times New Roman"/>
          <w:b/>
          <w:sz w:val="24"/>
          <w:szCs w:val="24"/>
          <w:lang w:eastAsia="ru-RU"/>
        </w:rPr>
      </w:pPr>
    </w:p>
    <w:p w:rsidR="00373972" w:rsidRPr="00373972" w:rsidRDefault="00373972" w:rsidP="009260BB">
      <w:pPr>
        <w:spacing w:after="0" w:line="240" w:lineRule="auto"/>
        <w:contextualSpacing/>
        <w:rPr>
          <w:rFonts w:ascii="Times New Roman" w:eastAsia="Times New Roman" w:hAnsi="Times New Roman" w:cs="Times New Roman"/>
          <w:b/>
          <w:sz w:val="24"/>
          <w:szCs w:val="24"/>
          <w:lang w:eastAsia="ru-RU"/>
        </w:rPr>
      </w:pPr>
    </w:p>
    <w:p w:rsidR="00866EC9" w:rsidRPr="00373972" w:rsidRDefault="00866EC9" w:rsidP="009260BB">
      <w:pPr>
        <w:spacing w:after="0" w:line="240" w:lineRule="auto"/>
        <w:contextualSpacing/>
        <w:rPr>
          <w:rFonts w:ascii="Times New Roman" w:eastAsia="Times New Roman" w:hAnsi="Times New Roman" w:cs="Times New Roman"/>
          <w:b/>
          <w:sz w:val="24"/>
          <w:szCs w:val="24"/>
          <w:lang w:eastAsia="ru-RU"/>
        </w:rPr>
      </w:pPr>
    </w:p>
    <w:p w:rsidR="00866EC9" w:rsidRPr="00373972" w:rsidRDefault="00866EC9" w:rsidP="009260BB">
      <w:pPr>
        <w:spacing w:after="0" w:line="240" w:lineRule="auto"/>
        <w:contextualSpacing/>
        <w:rPr>
          <w:rFonts w:ascii="Times New Roman" w:eastAsia="Times New Roman" w:hAnsi="Times New Roman" w:cs="Times New Roman"/>
          <w:b/>
          <w:sz w:val="24"/>
          <w:szCs w:val="24"/>
          <w:lang w:eastAsia="ru-RU"/>
        </w:rPr>
      </w:pPr>
    </w:p>
    <w:p w:rsidR="00866EC9" w:rsidRPr="00373972" w:rsidRDefault="00866EC9" w:rsidP="009260BB">
      <w:pPr>
        <w:spacing w:after="0" w:line="240" w:lineRule="auto"/>
        <w:contextualSpacing/>
        <w:rPr>
          <w:rFonts w:ascii="Times New Roman" w:eastAsia="Times New Roman" w:hAnsi="Times New Roman" w:cs="Times New Roman"/>
          <w:b/>
          <w:sz w:val="24"/>
          <w:szCs w:val="24"/>
          <w:lang w:eastAsia="ru-RU"/>
        </w:rPr>
      </w:pPr>
    </w:p>
    <w:p w:rsidR="009260BB" w:rsidRPr="00373972" w:rsidRDefault="009260BB" w:rsidP="009260BB">
      <w:pPr>
        <w:numPr>
          <w:ilvl w:val="0"/>
          <w:numId w:val="1"/>
        </w:numPr>
        <w:spacing w:after="0" w:line="240" w:lineRule="auto"/>
        <w:contextualSpacing/>
        <w:rPr>
          <w:rFonts w:ascii="Times New Roman" w:eastAsia="Times New Roman" w:hAnsi="Times New Roman" w:cs="Times New Roman"/>
          <w:b/>
          <w:sz w:val="24"/>
          <w:szCs w:val="24"/>
          <w:lang w:eastAsia="ru-RU"/>
        </w:rPr>
      </w:pPr>
      <w:r w:rsidRPr="00373972">
        <w:rPr>
          <w:rFonts w:ascii="Times New Roman" w:eastAsia="Times New Roman" w:hAnsi="Times New Roman" w:cs="Times New Roman"/>
          <w:b/>
          <w:sz w:val="24"/>
          <w:szCs w:val="24"/>
          <w:lang w:eastAsia="ru-RU"/>
        </w:rPr>
        <w:t>Организационный раздел.</w:t>
      </w:r>
    </w:p>
    <w:p w:rsidR="009260BB" w:rsidRPr="00373972" w:rsidRDefault="009260BB" w:rsidP="009260BB">
      <w:pPr>
        <w:spacing w:after="0" w:line="240" w:lineRule="auto"/>
        <w:ind w:left="360"/>
        <w:contextualSpacing/>
        <w:rPr>
          <w:rFonts w:ascii="Times New Roman" w:eastAsia="Times New Roman" w:hAnsi="Times New Roman" w:cs="Times New Roman"/>
          <w:b/>
          <w:sz w:val="24"/>
          <w:szCs w:val="24"/>
          <w:lang w:eastAsia="ru-RU"/>
        </w:rPr>
      </w:pPr>
    </w:p>
    <w:p w:rsidR="009260BB" w:rsidRPr="00373972" w:rsidRDefault="009260BB" w:rsidP="009260BB">
      <w:pPr>
        <w:spacing w:after="0" w:line="240" w:lineRule="auto"/>
        <w:ind w:left="360"/>
        <w:contextualSpacing/>
        <w:rPr>
          <w:rFonts w:ascii="Times New Roman" w:eastAsia="Times New Roman" w:hAnsi="Times New Roman" w:cs="Times New Roman"/>
          <w:b/>
          <w:sz w:val="24"/>
          <w:szCs w:val="24"/>
          <w:lang w:eastAsia="ru-RU"/>
        </w:rPr>
      </w:pPr>
      <w:r w:rsidRPr="00373972">
        <w:rPr>
          <w:rFonts w:ascii="Times New Roman" w:eastAsia="Times New Roman" w:hAnsi="Times New Roman" w:cs="Times New Roman"/>
          <w:b/>
          <w:sz w:val="24"/>
          <w:szCs w:val="24"/>
          <w:lang w:eastAsia="ru-RU"/>
        </w:rPr>
        <w:t xml:space="preserve">Режим занятий: 1 раз </w:t>
      </w:r>
      <w:r w:rsidR="007F3F33" w:rsidRPr="00373972">
        <w:rPr>
          <w:rFonts w:ascii="Times New Roman" w:eastAsia="Times New Roman" w:hAnsi="Times New Roman" w:cs="Times New Roman"/>
          <w:b/>
          <w:sz w:val="24"/>
          <w:szCs w:val="24"/>
          <w:lang w:eastAsia="ru-RU"/>
        </w:rPr>
        <w:t>в неделю –</w:t>
      </w:r>
      <w:r w:rsidR="00A10091" w:rsidRPr="00373972">
        <w:rPr>
          <w:rFonts w:ascii="Times New Roman" w:eastAsia="Times New Roman" w:hAnsi="Times New Roman" w:cs="Times New Roman"/>
          <w:b/>
          <w:sz w:val="24"/>
          <w:szCs w:val="24"/>
          <w:lang w:eastAsia="ru-RU"/>
        </w:rPr>
        <w:t xml:space="preserve"> </w:t>
      </w:r>
      <w:r w:rsidR="00180DDB" w:rsidRPr="00373972">
        <w:rPr>
          <w:rFonts w:ascii="Times New Roman" w:eastAsia="Times New Roman" w:hAnsi="Times New Roman" w:cs="Times New Roman"/>
          <w:b/>
          <w:sz w:val="24"/>
          <w:szCs w:val="24"/>
          <w:lang w:eastAsia="ru-RU"/>
        </w:rPr>
        <w:t>четверг 15.25</w:t>
      </w:r>
      <w:r w:rsidR="007F3F33" w:rsidRPr="00373972">
        <w:rPr>
          <w:rFonts w:ascii="Times New Roman" w:eastAsia="Times New Roman" w:hAnsi="Times New Roman" w:cs="Times New Roman"/>
          <w:b/>
          <w:sz w:val="24"/>
          <w:szCs w:val="24"/>
          <w:lang w:eastAsia="ru-RU"/>
        </w:rPr>
        <w:t xml:space="preserve"> – 15.55</w:t>
      </w:r>
    </w:p>
    <w:p w:rsidR="009260BB" w:rsidRPr="00373972" w:rsidRDefault="009260BB" w:rsidP="009260BB">
      <w:pPr>
        <w:spacing w:after="0" w:line="240" w:lineRule="auto"/>
        <w:ind w:left="360"/>
        <w:contextualSpacing/>
        <w:rPr>
          <w:rFonts w:ascii="Times New Roman" w:eastAsia="Times New Roman" w:hAnsi="Times New Roman" w:cs="Times New Roman"/>
          <w:b/>
          <w:sz w:val="24"/>
          <w:szCs w:val="24"/>
          <w:lang w:eastAsia="ru-RU"/>
        </w:rPr>
      </w:pPr>
    </w:p>
    <w:p w:rsidR="009260BB" w:rsidRPr="00373972" w:rsidRDefault="009260BB" w:rsidP="009260BB">
      <w:pPr>
        <w:numPr>
          <w:ilvl w:val="0"/>
          <w:numId w:val="2"/>
        </w:numPr>
        <w:spacing w:after="0" w:line="240" w:lineRule="auto"/>
        <w:contextualSpacing/>
        <w:rPr>
          <w:rFonts w:ascii="Times New Roman" w:eastAsia="Times New Roman" w:hAnsi="Times New Roman" w:cs="Times New Roman"/>
          <w:b/>
          <w:sz w:val="24"/>
          <w:szCs w:val="24"/>
          <w:lang w:eastAsia="ru-RU"/>
        </w:rPr>
      </w:pPr>
      <w:r w:rsidRPr="00373972">
        <w:rPr>
          <w:rFonts w:ascii="Times New Roman" w:eastAsia="Times New Roman" w:hAnsi="Times New Roman" w:cs="Times New Roman"/>
          <w:b/>
          <w:sz w:val="24"/>
          <w:szCs w:val="24"/>
          <w:lang w:eastAsia="ru-RU"/>
        </w:rPr>
        <w:t>Список детей:</w:t>
      </w:r>
    </w:p>
    <w:p w:rsidR="003E1802" w:rsidRPr="00373972" w:rsidRDefault="003E1802" w:rsidP="009260BB">
      <w:pPr>
        <w:numPr>
          <w:ilvl w:val="0"/>
          <w:numId w:val="2"/>
        </w:numPr>
        <w:spacing w:after="0" w:line="240" w:lineRule="auto"/>
        <w:contextualSpacing/>
        <w:rPr>
          <w:rFonts w:ascii="Times New Roman" w:eastAsia="Times New Roman" w:hAnsi="Times New Roman" w:cs="Times New Roman"/>
          <w:b/>
          <w:sz w:val="24"/>
          <w:szCs w:val="24"/>
          <w:lang w:eastAsia="ru-RU"/>
        </w:rPr>
      </w:pPr>
      <w:r w:rsidRPr="00373972">
        <w:rPr>
          <w:rFonts w:ascii="Times New Roman" w:eastAsia="Times New Roman" w:hAnsi="Times New Roman" w:cs="Times New Roman"/>
          <w:b/>
          <w:sz w:val="24"/>
          <w:szCs w:val="24"/>
          <w:lang w:eastAsia="ru-RU"/>
        </w:rPr>
        <w:t xml:space="preserve">Воспитанники </w:t>
      </w:r>
      <w:r w:rsidR="00373972">
        <w:rPr>
          <w:rFonts w:ascii="Times New Roman" w:eastAsia="Times New Roman" w:hAnsi="Times New Roman" w:cs="Times New Roman"/>
          <w:b/>
          <w:sz w:val="24"/>
          <w:szCs w:val="24"/>
          <w:lang w:eastAsia="ru-RU"/>
        </w:rPr>
        <w:t xml:space="preserve">старшей </w:t>
      </w:r>
      <w:r w:rsidRPr="00373972">
        <w:rPr>
          <w:rFonts w:ascii="Times New Roman" w:eastAsia="Times New Roman" w:hAnsi="Times New Roman" w:cs="Times New Roman"/>
          <w:b/>
          <w:sz w:val="24"/>
          <w:szCs w:val="24"/>
          <w:lang w:eastAsia="ru-RU"/>
        </w:rPr>
        <w:t>группы №4:</w:t>
      </w:r>
    </w:p>
    <w:p w:rsidR="009260BB" w:rsidRPr="00373972" w:rsidRDefault="009260BB" w:rsidP="009260BB">
      <w:pPr>
        <w:spacing w:after="0" w:line="240" w:lineRule="auto"/>
        <w:ind w:left="360"/>
        <w:contextualSpacing/>
        <w:rPr>
          <w:rFonts w:ascii="Times New Roman" w:eastAsia="Times New Roman" w:hAnsi="Times New Roman" w:cs="Times New Roman"/>
          <w:b/>
          <w:sz w:val="24"/>
          <w:szCs w:val="24"/>
          <w:lang w:eastAsia="ru-RU"/>
        </w:rPr>
      </w:pPr>
    </w:p>
    <w:p w:rsidR="009260BB" w:rsidRPr="00373972" w:rsidRDefault="009260BB" w:rsidP="009260BB">
      <w:pPr>
        <w:numPr>
          <w:ilvl w:val="0"/>
          <w:numId w:val="4"/>
        </w:numPr>
        <w:spacing w:after="0" w:line="240" w:lineRule="auto"/>
        <w:contextualSpacing/>
        <w:rPr>
          <w:rFonts w:ascii="Times New Roman" w:eastAsia="Times New Roman" w:hAnsi="Times New Roman" w:cs="Times New Roman"/>
          <w:b/>
          <w:sz w:val="24"/>
          <w:szCs w:val="24"/>
          <w:lang w:eastAsia="ru-RU"/>
        </w:rPr>
      </w:pPr>
      <w:proofErr w:type="spellStart"/>
      <w:r w:rsidRPr="00373972">
        <w:rPr>
          <w:rFonts w:ascii="Times New Roman" w:eastAsia="Times New Roman" w:hAnsi="Times New Roman" w:cs="Times New Roman"/>
          <w:sz w:val="24"/>
          <w:szCs w:val="24"/>
          <w:lang w:eastAsia="ru-RU"/>
        </w:rPr>
        <w:t>Ашихмина</w:t>
      </w:r>
      <w:proofErr w:type="spellEnd"/>
      <w:r w:rsidRPr="00373972">
        <w:rPr>
          <w:rFonts w:ascii="Times New Roman" w:eastAsia="Times New Roman" w:hAnsi="Times New Roman" w:cs="Times New Roman"/>
          <w:sz w:val="24"/>
          <w:szCs w:val="24"/>
          <w:lang w:eastAsia="ru-RU"/>
        </w:rPr>
        <w:t xml:space="preserve"> Дарья</w:t>
      </w:r>
    </w:p>
    <w:p w:rsidR="009260BB" w:rsidRPr="00373972" w:rsidRDefault="009260BB" w:rsidP="009260BB">
      <w:pPr>
        <w:numPr>
          <w:ilvl w:val="0"/>
          <w:numId w:val="4"/>
        </w:numPr>
        <w:spacing w:after="0" w:line="240" w:lineRule="auto"/>
        <w:contextualSpacing/>
        <w:rPr>
          <w:rFonts w:ascii="Times New Roman" w:eastAsia="Times New Roman" w:hAnsi="Times New Roman" w:cs="Times New Roman"/>
          <w:b/>
          <w:sz w:val="24"/>
          <w:szCs w:val="24"/>
          <w:lang w:eastAsia="ru-RU"/>
        </w:rPr>
      </w:pPr>
      <w:proofErr w:type="spellStart"/>
      <w:r w:rsidRPr="00373972">
        <w:rPr>
          <w:rFonts w:ascii="Times New Roman" w:eastAsia="Times New Roman" w:hAnsi="Times New Roman" w:cs="Times New Roman"/>
          <w:sz w:val="24"/>
          <w:szCs w:val="24"/>
          <w:lang w:eastAsia="ru-RU"/>
        </w:rPr>
        <w:t>Ашихмин</w:t>
      </w:r>
      <w:proofErr w:type="spellEnd"/>
      <w:r w:rsidRPr="00373972">
        <w:rPr>
          <w:rFonts w:ascii="Times New Roman" w:eastAsia="Times New Roman" w:hAnsi="Times New Roman" w:cs="Times New Roman"/>
          <w:sz w:val="24"/>
          <w:szCs w:val="24"/>
          <w:lang w:eastAsia="ru-RU"/>
        </w:rPr>
        <w:t xml:space="preserve"> Кирилл</w:t>
      </w:r>
    </w:p>
    <w:p w:rsidR="009260BB" w:rsidRPr="00373972" w:rsidRDefault="009260BB" w:rsidP="009260BB">
      <w:pPr>
        <w:numPr>
          <w:ilvl w:val="0"/>
          <w:numId w:val="4"/>
        </w:numPr>
        <w:spacing w:after="0" w:line="240" w:lineRule="auto"/>
        <w:contextualSpacing/>
        <w:rPr>
          <w:rFonts w:ascii="Times New Roman" w:eastAsia="Times New Roman" w:hAnsi="Times New Roman" w:cs="Times New Roman"/>
          <w:b/>
          <w:sz w:val="24"/>
          <w:szCs w:val="24"/>
          <w:lang w:eastAsia="ru-RU"/>
        </w:rPr>
      </w:pPr>
      <w:r w:rsidRPr="00373972">
        <w:rPr>
          <w:rFonts w:ascii="Times New Roman" w:eastAsia="Times New Roman" w:hAnsi="Times New Roman" w:cs="Times New Roman"/>
          <w:sz w:val="24"/>
          <w:szCs w:val="24"/>
          <w:lang w:eastAsia="ru-RU"/>
        </w:rPr>
        <w:t>Березин Сергей</w:t>
      </w:r>
    </w:p>
    <w:p w:rsidR="009260BB" w:rsidRPr="00373972" w:rsidRDefault="009260BB" w:rsidP="009260BB">
      <w:pPr>
        <w:numPr>
          <w:ilvl w:val="0"/>
          <w:numId w:val="4"/>
        </w:numPr>
        <w:spacing w:after="0" w:line="240" w:lineRule="auto"/>
        <w:contextualSpacing/>
        <w:rPr>
          <w:rFonts w:ascii="Times New Roman" w:eastAsia="Times New Roman" w:hAnsi="Times New Roman" w:cs="Times New Roman"/>
          <w:b/>
          <w:sz w:val="24"/>
          <w:szCs w:val="24"/>
          <w:lang w:eastAsia="ru-RU"/>
        </w:rPr>
      </w:pPr>
      <w:proofErr w:type="spellStart"/>
      <w:r w:rsidRPr="00373972">
        <w:rPr>
          <w:rFonts w:ascii="Times New Roman" w:eastAsia="Times New Roman" w:hAnsi="Times New Roman" w:cs="Times New Roman"/>
          <w:sz w:val="24"/>
          <w:szCs w:val="24"/>
          <w:lang w:eastAsia="ru-RU"/>
        </w:rPr>
        <w:t>Буренева</w:t>
      </w:r>
      <w:proofErr w:type="spellEnd"/>
      <w:r w:rsidRPr="00373972">
        <w:rPr>
          <w:rFonts w:ascii="Times New Roman" w:eastAsia="Times New Roman" w:hAnsi="Times New Roman" w:cs="Times New Roman"/>
          <w:sz w:val="24"/>
          <w:szCs w:val="24"/>
          <w:lang w:eastAsia="ru-RU"/>
        </w:rPr>
        <w:t xml:space="preserve"> Таисия</w:t>
      </w:r>
    </w:p>
    <w:p w:rsidR="009260BB" w:rsidRPr="00373972" w:rsidRDefault="009260BB" w:rsidP="009260BB">
      <w:pPr>
        <w:numPr>
          <w:ilvl w:val="0"/>
          <w:numId w:val="4"/>
        </w:numPr>
        <w:spacing w:after="0" w:line="240" w:lineRule="auto"/>
        <w:contextualSpacing/>
        <w:rPr>
          <w:rFonts w:ascii="Times New Roman" w:eastAsia="Times New Roman" w:hAnsi="Times New Roman" w:cs="Times New Roman"/>
          <w:b/>
          <w:sz w:val="24"/>
          <w:szCs w:val="24"/>
          <w:lang w:eastAsia="ru-RU"/>
        </w:rPr>
      </w:pPr>
      <w:r w:rsidRPr="00373972">
        <w:rPr>
          <w:rFonts w:ascii="Times New Roman" w:eastAsia="Times New Roman" w:hAnsi="Times New Roman" w:cs="Times New Roman"/>
          <w:sz w:val="24"/>
          <w:szCs w:val="24"/>
          <w:lang w:eastAsia="ru-RU"/>
        </w:rPr>
        <w:t>Вакуленко Ева</w:t>
      </w:r>
    </w:p>
    <w:p w:rsidR="009260BB" w:rsidRPr="00373972" w:rsidRDefault="009260BB" w:rsidP="009260BB">
      <w:pPr>
        <w:numPr>
          <w:ilvl w:val="0"/>
          <w:numId w:val="4"/>
        </w:numPr>
        <w:spacing w:after="0" w:line="240" w:lineRule="auto"/>
        <w:contextualSpacing/>
        <w:rPr>
          <w:rFonts w:ascii="Times New Roman" w:eastAsia="Times New Roman" w:hAnsi="Times New Roman" w:cs="Times New Roman"/>
          <w:b/>
          <w:sz w:val="24"/>
          <w:szCs w:val="24"/>
          <w:lang w:eastAsia="ru-RU"/>
        </w:rPr>
      </w:pPr>
      <w:proofErr w:type="spellStart"/>
      <w:r w:rsidRPr="00373972">
        <w:rPr>
          <w:rFonts w:ascii="Times New Roman" w:eastAsia="Times New Roman" w:hAnsi="Times New Roman" w:cs="Times New Roman"/>
          <w:sz w:val="24"/>
          <w:szCs w:val="24"/>
          <w:lang w:eastAsia="ru-RU"/>
        </w:rPr>
        <w:t>Ветвикова</w:t>
      </w:r>
      <w:proofErr w:type="spellEnd"/>
      <w:r w:rsidRPr="00373972">
        <w:rPr>
          <w:rFonts w:ascii="Times New Roman" w:eastAsia="Times New Roman" w:hAnsi="Times New Roman" w:cs="Times New Roman"/>
          <w:sz w:val="24"/>
          <w:szCs w:val="24"/>
          <w:lang w:eastAsia="ru-RU"/>
        </w:rPr>
        <w:t xml:space="preserve"> Виктория</w:t>
      </w:r>
    </w:p>
    <w:p w:rsidR="009260BB" w:rsidRPr="00373972" w:rsidRDefault="009260BB" w:rsidP="009260BB">
      <w:pPr>
        <w:numPr>
          <w:ilvl w:val="0"/>
          <w:numId w:val="4"/>
        </w:numPr>
        <w:spacing w:after="0" w:line="240" w:lineRule="auto"/>
        <w:contextualSpacing/>
        <w:rPr>
          <w:rFonts w:ascii="Times New Roman" w:eastAsia="Times New Roman" w:hAnsi="Times New Roman" w:cs="Times New Roman"/>
          <w:b/>
          <w:sz w:val="24"/>
          <w:szCs w:val="24"/>
          <w:lang w:eastAsia="ru-RU"/>
        </w:rPr>
      </w:pPr>
      <w:r w:rsidRPr="00373972">
        <w:rPr>
          <w:rFonts w:ascii="Times New Roman" w:eastAsia="Times New Roman" w:hAnsi="Times New Roman" w:cs="Times New Roman"/>
          <w:sz w:val="24"/>
          <w:szCs w:val="24"/>
          <w:lang w:eastAsia="ru-RU"/>
        </w:rPr>
        <w:t xml:space="preserve">Ильина </w:t>
      </w:r>
      <w:proofErr w:type="spellStart"/>
      <w:r w:rsidRPr="00373972">
        <w:rPr>
          <w:rFonts w:ascii="Times New Roman" w:eastAsia="Times New Roman" w:hAnsi="Times New Roman" w:cs="Times New Roman"/>
          <w:sz w:val="24"/>
          <w:szCs w:val="24"/>
          <w:lang w:eastAsia="ru-RU"/>
        </w:rPr>
        <w:t>Дарина</w:t>
      </w:r>
      <w:proofErr w:type="spellEnd"/>
    </w:p>
    <w:p w:rsidR="009260BB" w:rsidRPr="00373972" w:rsidRDefault="009260BB" w:rsidP="009260BB">
      <w:pPr>
        <w:numPr>
          <w:ilvl w:val="0"/>
          <w:numId w:val="4"/>
        </w:numPr>
        <w:spacing w:after="0" w:line="240" w:lineRule="auto"/>
        <w:contextualSpacing/>
        <w:rPr>
          <w:rFonts w:ascii="Times New Roman" w:eastAsia="Times New Roman" w:hAnsi="Times New Roman" w:cs="Times New Roman"/>
          <w:b/>
          <w:sz w:val="24"/>
          <w:szCs w:val="24"/>
          <w:lang w:eastAsia="ru-RU"/>
        </w:rPr>
      </w:pPr>
      <w:r w:rsidRPr="00373972">
        <w:rPr>
          <w:rFonts w:ascii="Times New Roman" w:eastAsia="Times New Roman" w:hAnsi="Times New Roman" w:cs="Times New Roman"/>
          <w:sz w:val="24"/>
          <w:szCs w:val="24"/>
          <w:lang w:eastAsia="ru-RU"/>
        </w:rPr>
        <w:t>Кузнецова Ульяна</w:t>
      </w:r>
    </w:p>
    <w:p w:rsidR="009260BB" w:rsidRPr="00373972" w:rsidRDefault="009260BB" w:rsidP="009260BB">
      <w:pPr>
        <w:numPr>
          <w:ilvl w:val="0"/>
          <w:numId w:val="4"/>
        </w:numPr>
        <w:spacing w:after="0" w:line="240" w:lineRule="auto"/>
        <w:contextualSpacing/>
        <w:rPr>
          <w:rFonts w:ascii="Times New Roman" w:eastAsia="Times New Roman" w:hAnsi="Times New Roman" w:cs="Times New Roman"/>
          <w:b/>
          <w:sz w:val="24"/>
          <w:szCs w:val="24"/>
          <w:lang w:eastAsia="ru-RU"/>
        </w:rPr>
      </w:pPr>
      <w:r w:rsidRPr="00373972">
        <w:rPr>
          <w:rFonts w:ascii="Times New Roman" w:eastAsia="Times New Roman" w:hAnsi="Times New Roman" w:cs="Times New Roman"/>
          <w:sz w:val="24"/>
          <w:szCs w:val="24"/>
          <w:lang w:eastAsia="ru-RU"/>
        </w:rPr>
        <w:t>Мухина Милана</w:t>
      </w:r>
    </w:p>
    <w:p w:rsidR="009260BB" w:rsidRPr="00373972" w:rsidRDefault="009260BB" w:rsidP="009260BB">
      <w:pPr>
        <w:numPr>
          <w:ilvl w:val="0"/>
          <w:numId w:val="4"/>
        </w:numPr>
        <w:spacing w:after="0" w:line="240" w:lineRule="auto"/>
        <w:contextualSpacing/>
        <w:rPr>
          <w:rFonts w:ascii="Times New Roman" w:eastAsia="Times New Roman" w:hAnsi="Times New Roman" w:cs="Times New Roman"/>
          <w:b/>
          <w:sz w:val="24"/>
          <w:szCs w:val="24"/>
          <w:lang w:eastAsia="ru-RU"/>
        </w:rPr>
      </w:pPr>
      <w:r w:rsidRPr="00373972">
        <w:rPr>
          <w:rFonts w:ascii="Times New Roman" w:eastAsia="Times New Roman" w:hAnsi="Times New Roman" w:cs="Times New Roman"/>
          <w:sz w:val="24"/>
          <w:szCs w:val="24"/>
          <w:lang w:eastAsia="ru-RU"/>
        </w:rPr>
        <w:t>Орехова Вера</w:t>
      </w:r>
    </w:p>
    <w:p w:rsidR="009260BB" w:rsidRPr="00373972" w:rsidRDefault="009260BB" w:rsidP="009260BB">
      <w:pPr>
        <w:numPr>
          <w:ilvl w:val="0"/>
          <w:numId w:val="4"/>
        </w:numPr>
        <w:spacing w:after="0" w:line="240" w:lineRule="auto"/>
        <w:contextualSpacing/>
        <w:rPr>
          <w:rFonts w:ascii="Times New Roman" w:eastAsia="Times New Roman" w:hAnsi="Times New Roman" w:cs="Times New Roman"/>
          <w:b/>
          <w:sz w:val="24"/>
          <w:szCs w:val="24"/>
          <w:lang w:eastAsia="ru-RU"/>
        </w:rPr>
      </w:pPr>
      <w:r w:rsidRPr="00373972">
        <w:rPr>
          <w:rFonts w:ascii="Times New Roman" w:eastAsia="Times New Roman" w:hAnsi="Times New Roman" w:cs="Times New Roman"/>
          <w:sz w:val="24"/>
          <w:szCs w:val="24"/>
          <w:lang w:eastAsia="ru-RU"/>
        </w:rPr>
        <w:t>Поздняков Арсений</w:t>
      </w:r>
    </w:p>
    <w:p w:rsidR="009260BB" w:rsidRPr="00373972" w:rsidRDefault="009260BB" w:rsidP="009260BB">
      <w:pPr>
        <w:numPr>
          <w:ilvl w:val="0"/>
          <w:numId w:val="4"/>
        </w:numPr>
        <w:spacing w:after="0" w:line="240" w:lineRule="auto"/>
        <w:contextualSpacing/>
        <w:rPr>
          <w:rFonts w:ascii="Times New Roman" w:eastAsia="Times New Roman" w:hAnsi="Times New Roman" w:cs="Times New Roman"/>
          <w:b/>
          <w:sz w:val="24"/>
          <w:szCs w:val="24"/>
          <w:lang w:eastAsia="ru-RU"/>
        </w:rPr>
      </w:pPr>
      <w:proofErr w:type="spellStart"/>
      <w:r w:rsidRPr="00373972">
        <w:rPr>
          <w:rFonts w:ascii="Times New Roman" w:eastAsia="Times New Roman" w:hAnsi="Times New Roman" w:cs="Times New Roman"/>
          <w:sz w:val="24"/>
          <w:szCs w:val="24"/>
          <w:lang w:eastAsia="ru-RU"/>
        </w:rPr>
        <w:t>Понакушин</w:t>
      </w:r>
      <w:proofErr w:type="spellEnd"/>
      <w:r w:rsidRPr="00373972">
        <w:rPr>
          <w:rFonts w:ascii="Times New Roman" w:eastAsia="Times New Roman" w:hAnsi="Times New Roman" w:cs="Times New Roman"/>
          <w:sz w:val="24"/>
          <w:szCs w:val="24"/>
          <w:lang w:eastAsia="ru-RU"/>
        </w:rPr>
        <w:t xml:space="preserve"> Артем</w:t>
      </w:r>
    </w:p>
    <w:p w:rsidR="009260BB" w:rsidRPr="00373972" w:rsidRDefault="009260BB" w:rsidP="009260BB">
      <w:pPr>
        <w:numPr>
          <w:ilvl w:val="0"/>
          <w:numId w:val="4"/>
        </w:numPr>
        <w:spacing w:after="0" w:line="240" w:lineRule="auto"/>
        <w:contextualSpacing/>
        <w:rPr>
          <w:rFonts w:ascii="Times New Roman" w:eastAsia="Times New Roman" w:hAnsi="Times New Roman" w:cs="Times New Roman"/>
          <w:b/>
          <w:sz w:val="24"/>
          <w:szCs w:val="24"/>
          <w:lang w:eastAsia="ru-RU"/>
        </w:rPr>
      </w:pPr>
      <w:r w:rsidRPr="00373972">
        <w:rPr>
          <w:rFonts w:ascii="Times New Roman" w:eastAsia="Times New Roman" w:hAnsi="Times New Roman" w:cs="Times New Roman"/>
          <w:sz w:val="24"/>
          <w:szCs w:val="24"/>
          <w:lang w:eastAsia="ru-RU"/>
        </w:rPr>
        <w:t>Соколова Екатерина</w:t>
      </w:r>
    </w:p>
    <w:p w:rsidR="009260BB" w:rsidRPr="00373972" w:rsidRDefault="009260BB" w:rsidP="009260BB">
      <w:pPr>
        <w:numPr>
          <w:ilvl w:val="0"/>
          <w:numId w:val="4"/>
        </w:numPr>
        <w:spacing w:after="0" w:line="240" w:lineRule="auto"/>
        <w:contextualSpacing/>
        <w:rPr>
          <w:rFonts w:ascii="Times New Roman" w:eastAsia="Times New Roman" w:hAnsi="Times New Roman" w:cs="Times New Roman"/>
          <w:b/>
          <w:sz w:val="24"/>
          <w:szCs w:val="24"/>
          <w:lang w:eastAsia="ru-RU"/>
        </w:rPr>
      </w:pPr>
      <w:r w:rsidRPr="00373972">
        <w:rPr>
          <w:rFonts w:ascii="Times New Roman" w:eastAsia="Times New Roman" w:hAnsi="Times New Roman" w:cs="Times New Roman"/>
          <w:sz w:val="24"/>
          <w:szCs w:val="24"/>
          <w:lang w:eastAsia="ru-RU"/>
        </w:rPr>
        <w:t>Тимофеев Ростислав</w:t>
      </w:r>
    </w:p>
    <w:p w:rsidR="009260BB" w:rsidRPr="00373972" w:rsidRDefault="009260BB" w:rsidP="009260BB">
      <w:pPr>
        <w:numPr>
          <w:ilvl w:val="0"/>
          <w:numId w:val="4"/>
        </w:numPr>
        <w:spacing w:after="0" w:line="240" w:lineRule="auto"/>
        <w:contextualSpacing/>
        <w:rPr>
          <w:rFonts w:ascii="Times New Roman" w:eastAsia="Times New Roman" w:hAnsi="Times New Roman" w:cs="Times New Roman"/>
          <w:b/>
          <w:sz w:val="24"/>
          <w:szCs w:val="24"/>
          <w:lang w:eastAsia="ru-RU"/>
        </w:rPr>
      </w:pPr>
      <w:r w:rsidRPr="00373972">
        <w:rPr>
          <w:rFonts w:ascii="Times New Roman" w:eastAsia="Times New Roman" w:hAnsi="Times New Roman" w:cs="Times New Roman"/>
          <w:sz w:val="24"/>
          <w:szCs w:val="24"/>
          <w:lang w:eastAsia="ru-RU"/>
        </w:rPr>
        <w:t>Широкова Диана</w:t>
      </w:r>
    </w:p>
    <w:p w:rsidR="009260BB" w:rsidRPr="00373972" w:rsidRDefault="009260BB" w:rsidP="009260BB">
      <w:pPr>
        <w:spacing w:after="0" w:line="240" w:lineRule="auto"/>
        <w:rPr>
          <w:rFonts w:ascii="Times New Roman" w:eastAsia="Times New Roman" w:hAnsi="Times New Roman" w:cs="Times New Roman"/>
          <w:b/>
          <w:sz w:val="24"/>
          <w:szCs w:val="24"/>
          <w:lang w:eastAsia="ru-RU"/>
        </w:rPr>
      </w:pPr>
    </w:p>
    <w:p w:rsidR="009260BB" w:rsidRPr="00373972" w:rsidRDefault="009260BB" w:rsidP="009260BB">
      <w:pPr>
        <w:spacing w:after="0" w:line="240" w:lineRule="auto"/>
        <w:rPr>
          <w:rFonts w:ascii="Times New Roman" w:eastAsia="Times New Roman" w:hAnsi="Times New Roman" w:cs="Times New Roman"/>
          <w:b/>
          <w:sz w:val="24"/>
          <w:szCs w:val="24"/>
          <w:lang w:eastAsia="ru-RU"/>
        </w:rPr>
      </w:pPr>
    </w:p>
    <w:p w:rsidR="009260BB" w:rsidRPr="00373972" w:rsidRDefault="009260BB" w:rsidP="009260BB">
      <w:pPr>
        <w:numPr>
          <w:ilvl w:val="0"/>
          <w:numId w:val="2"/>
        </w:numPr>
        <w:spacing w:after="0" w:line="240" w:lineRule="auto"/>
        <w:contextualSpacing/>
        <w:rPr>
          <w:rFonts w:ascii="Times New Roman" w:eastAsia="Times New Roman" w:hAnsi="Times New Roman" w:cs="Times New Roman"/>
          <w:b/>
          <w:sz w:val="24"/>
          <w:szCs w:val="24"/>
          <w:lang w:eastAsia="ru-RU"/>
        </w:rPr>
      </w:pPr>
      <w:r w:rsidRPr="00373972">
        <w:rPr>
          <w:rFonts w:ascii="Times New Roman" w:eastAsia="Times New Roman" w:hAnsi="Times New Roman" w:cs="Times New Roman"/>
          <w:b/>
          <w:sz w:val="24"/>
          <w:szCs w:val="24"/>
          <w:lang w:eastAsia="ru-RU"/>
        </w:rPr>
        <w:t>Формы и технологии организации учебного процесса:</w:t>
      </w:r>
    </w:p>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Для этого необходимо: </w:t>
      </w:r>
    </w:p>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организовать проведение занятий таким образом, чтобы они органично вписывались в естественную жизнь детей, а не принимали «академический» характер;</w:t>
      </w:r>
    </w:p>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proofErr w:type="gramStart"/>
      <w:r w:rsidRPr="00373972">
        <w:rPr>
          <w:rFonts w:ascii="Times New Roman" w:eastAsia="Times New Roman" w:hAnsi="Times New Roman" w:cs="Times New Roman"/>
          <w:sz w:val="24"/>
          <w:szCs w:val="24"/>
          <w:lang w:eastAsia="ru-RU"/>
        </w:rPr>
        <w:t>– в конце занятий следует выделять этап «Подведение итогов» для обучения детей навыку рефлексивного анализа (Чем занимались?</w:t>
      </w:r>
      <w:proofErr w:type="gramEnd"/>
      <w:r w:rsidRPr="00373972">
        <w:rPr>
          <w:rFonts w:ascii="Times New Roman" w:eastAsia="Times New Roman" w:hAnsi="Times New Roman" w:cs="Times New Roman"/>
          <w:sz w:val="24"/>
          <w:szCs w:val="24"/>
          <w:lang w:eastAsia="ru-RU"/>
        </w:rPr>
        <w:t xml:space="preserve"> Что узнали нового? Что было самым интересным? Что осталось непонятным? и др.)</w:t>
      </w:r>
      <w:proofErr w:type="gramStart"/>
      <w:r w:rsidRPr="00373972">
        <w:rPr>
          <w:rFonts w:ascii="Times New Roman" w:eastAsia="Times New Roman" w:hAnsi="Times New Roman" w:cs="Times New Roman"/>
          <w:sz w:val="24"/>
          <w:szCs w:val="24"/>
          <w:lang w:eastAsia="ru-RU"/>
        </w:rPr>
        <w:t>.И</w:t>
      </w:r>
      <w:proofErr w:type="gramEnd"/>
      <w:r w:rsidRPr="00373972">
        <w:rPr>
          <w:rFonts w:ascii="Times New Roman" w:eastAsia="Times New Roman" w:hAnsi="Times New Roman" w:cs="Times New Roman"/>
          <w:sz w:val="24"/>
          <w:szCs w:val="24"/>
          <w:lang w:eastAsia="ru-RU"/>
        </w:rPr>
        <w:t>тоги подводятся в самых разнообразных формах: в виде игр «Интервью» «Копилка новостей», «Доскажи предложение» и др., обсуждения планов на будущее («Вот мы сегодня узнали о …, а в следующий раз узнаем еще и о …»), продуктивной деятельности и обсуждения полученных работ и др. При этом желательно обеспечить естественный переход детей к другим видам деятельности, связав содержание занятия с последующими режимными моментами.</w:t>
      </w:r>
    </w:p>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 – иметь специальную игрушку – героя занятий, которая «помогает» воспитателю. От лица игрушки задаются проблемные вопросы, с ней проводятся обучающие диалоги по теме занятия; Игрушка активно выражает свое мнение, спрашивает и уточняет непонятное, порой ошибается, запутывается, не понимает. Детское стремление общаться и помогать игрушке существенно увеличивает активность и заинтересованность. Основное требование при выборе игрушки: необычность и оригинальность. Это может быть перчаточная кукла, интересный воздушный шарик, «</w:t>
      </w:r>
      <w:proofErr w:type="spellStart"/>
      <w:r w:rsidRPr="00373972">
        <w:rPr>
          <w:rFonts w:ascii="Times New Roman" w:eastAsia="Times New Roman" w:hAnsi="Times New Roman" w:cs="Times New Roman"/>
          <w:sz w:val="24"/>
          <w:szCs w:val="24"/>
          <w:lang w:eastAsia="ru-RU"/>
        </w:rPr>
        <w:t>головоног</w:t>
      </w:r>
      <w:proofErr w:type="spellEnd"/>
      <w:r w:rsidRPr="00373972">
        <w:rPr>
          <w:rFonts w:ascii="Times New Roman" w:eastAsia="Times New Roman" w:hAnsi="Times New Roman" w:cs="Times New Roman"/>
          <w:sz w:val="24"/>
          <w:szCs w:val="24"/>
          <w:lang w:eastAsia="ru-RU"/>
        </w:rPr>
        <w:t>», «</w:t>
      </w:r>
      <w:proofErr w:type="spellStart"/>
      <w:r w:rsidRPr="00373972">
        <w:rPr>
          <w:rFonts w:ascii="Times New Roman" w:eastAsia="Times New Roman" w:hAnsi="Times New Roman" w:cs="Times New Roman"/>
          <w:sz w:val="24"/>
          <w:szCs w:val="24"/>
          <w:lang w:eastAsia="ru-RU"/>
        </w:rPr>
        <w:t>кубарик</w:t>
      </w:r>
      <w:proofErr w:type="spellEnd"/>
      <w:r w:rsidRPr="00373972">
        <w:rPr>
          <w:rFonts w:ascii="Times New Roman" w:eastAsia="Times New Roman" w:hAnsi="Times New Roman" w:cs="Times New Roman"/>
          <w:sz w:val="24"/>
          <w:szCs w:val="24"/>
          <w:lang w:eastAsia="ru-RU"/>
        </w:rPr>
        <w:t>», «</w:t>
      </w:r>
      <w:proofErr w:type="spellStart"/>
      <w:r w:rsidRPr="00373972">
        <w:rPr>
          <w:rFonts w:ascii="Times New Roman" w:eastAsia="Times New Roman" w:hAnsi="Times New Roman" w:cs="Times New Roman"/>
          <w:sz w:val="24"/>
          <w:szCs w:val="24"/>
          <w:lang w:eastAsia="ru-RU"/>
        </w:rPr>
        <w:t>лошарик</w:t>
      </w:r>
      <w:proofErr w:type="spellEnd"/>
      <w:r w:rsidRPr="00373972">
        <w:rPr>
          <w:rFonts w:ascii="Times New Roman" w:eastAsia="Times New Roman" w:hAnsi="Times New Roman" w:cs="Times New Roman"/>
          <w:sz w:val="24"/>
          <w:szCs w:val="24"/>
          <w:lang w:eastAsia="ru-RU"/>
        </w:rPr>
        <w:t>» и т. п. После «Подведения итогов» дети расстаются с игрушкой до следующего занятия.</w:t>
      </w:r>
    </w:p>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 – проводить познавательные упражнения на втором году обучения не только как коллективные, но и как индивидуальные на любом окружающем материале. Эти упражнения также можно рекомендовать родителям для развивающего общения с детьми.</w:t>
      </w:r>
    </w:p>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 – быть готовым использовать «</w:t>
      </w:r>
      <w:proofErr w:type="spellStart"/>
      <w:r w:rsidRPr="00373972">
        <w:rPr>
          <w:rFonts w:ascii="Times New Roman" w:eastAsia="Times New Roman" w:hAnsi="Times New Roman" w:cs="Times New Roman"/>
          <w:sz w:val="24"/>
          <w:szCs w:val="24"/>
          <w:lang w:eastAsia="ru-RU"/>
        </w:rPr>
        <w:t>тризовский</w:t>
      </w:r>
      <w:proofErr w:type="spellEnd"/>
      <w:r w:rsidRPr="00373972">
        <w:rPr>
          <w:rFonts w:ascii="Times New Roman" w:eastAsia="Times New Roman" w:hAnsi="Times New Roman" w:cs="Times New Roman"/>
          <w:sz w:val="24"/>
          <w:szCs w:val="24"/>
          <w:lang w:eastAsia="ru-RU"/>
        </w:rPr>
        <w:t>» подход в повседневном взаимодействии с детьми, уметь самостоятельно подмечать и стремиться разрешать противоречия, уметь системно воспринимать и анализировать ситуации, уметь генерировать различные варианты решения задач.</w:t>
      </w:r>
    </w:p>
    <w:p w:rsidR="00866EC9" w:rsidRPr="00373972" w:rsidRDefault="009260BB" w:rsidP="009260BB">
      <w:p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использовать в организации занятий ИКТ технологии: мультимедийные презентации, видео материалы, музыкальное сопровождение.</w:t>
      </w:r>
    </w:p>
    <w:p w:rsidR="00866EC9" w:rsidRPr="00373972" w:rsidRDefault="00866EC9" w:rsidP="009260BB">
      <w:pPr>
        <w:spacing w:after="0" w:line="240" w:lineRule="auto"/>
        <w:contextualSpacing/>
        <w:rPr>
          <w:rFonts w:ascii="Times New Roman" w:eastAsia="Times New Roman" w:hAnsi="Times New Roman" w:cs="Times New Roman"/>
          <w:sz w:val="24"/>
          <w:szCs w:val="24"/>
          <w:lang w:eastAsia="ru-RU"/>
        </w:rPr>
      </w:pPr>
    </w:p>
    <w:p w:rsidR="009260BB" w:rsidRPr="00373972" w:rsidRDefault="009260BB" w:rsidP="009260BB">
      <w:pPr>
        <w:numPr>
          <w:ilvl w:val="0"/>
          <w:numId w:val="2"/>
        </w:numPr>
        <w:spacing w:after="0" w:line="240" w:lineRule="auto"/>
        <w:contextualSpacing/>
        <w:rPr>
          <w:rFonts w:ascii="Times New Roman" w:eastAsia="Times New Roman" w:hAnsi="Times New Roman" w:cs="Times New Roman"/>
          <w:b/>
          <w:sz w:val="24"/>
          <w:szCs w:val="24"/>
          <w:lang w:eastAsia="ru-RU"/>
        </w:rPr>
      </w:pPr>
      <w:r w:rsidRPr="00373972">
        <w:rPr>
          <w:rFonts w:ascii="Times New Roman" w:eastAsia="Times New Roman" w:hAnsi="Times New Roman" w:cs="Times New Roman"/>
          <w:b/>
          <w:sz w:val="24"/>
          <w:szCs w:val="24"/>
          <w:lang w:eastAsia="ru-RU"/>
        </w:rPr>
        <w:lastRenderedPageBreak/>
        <w:t>Методическое обеспечение</w:t>
      </w:r>
    </w:p>
    <w:p w:rsidR="00373972" w:rsidRPr="00373972" w:rsidRDefault="00373972" w:rsidP="00373972">
      <w:pPr>
        <w:spacing w:after="0" w:line="240" w:lineRule="auto"/>
        <w:ind w:left="720"/>
        <w:contextualSpacing/>
        <w:rPr>
          <w:rFonts w:ascii="Times New Roman" w:eastAsia="Times New Roman" w:hAnsi="Times New Roman" w:cs="Times New Roman"/>
          <w:b/>
          <w:sz w:val="24"/>
          <w:szCs w:val="24"/>
          <w:lang w:eastAsia="ru-RU"/>
        </w:rPr>
      </w:pPr>
      <w:r w:rsidRPr="00373972">
        <w:rPr>
          <w:rFonts w:ascii="Times New Roman" w:eastAsia="Times New Roman" w:hAnsi="Times New Roman" w:cs="Times New Roman"/>
          <w:b/>
          <w:sz w:val="24"/>
          <w:szCs w:val="24"/>
          <w:lang w:eastAsia="ru-RU"/>
        </w:rPr>
        <w:t xml:space="preserve">- </w:t>
      </w:r>
      <w:r w:rsidRPr="00373972">
        <w:rPr>
          <w:rFonts w:ascii="Times New Roman" w:eastAsia="Times New Roman" w:hAnsi="Times New Roman" w:cs="Times New Roman"/>
          <w:sz w:val="24"/>
          <w:szCs w:val="24"/>
          <w:lang w:eastAsia="ru-RU"/>
        </w:rPr>
        <w:t>рабочие тетради для детей</w:t>
      </w:r>
    </w:p>
    <w:p w:rsidR="009260BB" w:rsidRPr="00373972" w:rsidRDefault="009260BB" w:rsidP="009260BB">
      <w:pPr>
        <w:spacing w:after="0" w:line="240" w:lineRule="auto"/>
        <w:ind w:left="720"/>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 Многофункциональное дидактическое пособие Круги </w:t>
      </w:r>
      <w:proofErr w:type="spellStart"/>
      <w:r w:rsidRPr="00373972">
        <w:rPr>
          <w:rFonts w:ascii="Times New Roman" w:eastAsia="Times New Roman" w:hAnsi="Times New Roman" w:cs="Times New Roman"/>
          <w:sz w:val="24"/>
          <w:szCs w:val="24"/>
          <w:lang w:eastAsia="ru-RU"/>
        </w:rPr>
        <w:t>Луллия</w:t>
      </w:r>
      <w:proofErr w:type="spellEnd"/>
      <w:r w:rsidRPr="00373972">
        <w:rPr>
          <w:rFonts w:ascii="Times New Roman" w:eastAsia="Times New Roman" w:hAnsi="Times New Roman" w:cs="Times New Roman"/>
          <w:sz w:val="24"/>
          <w:szCs w:val="24"/>
          <w:lang w:eastAsia="ru-RU"/>
        </w:rPr>
        <w:t>.</w:t>
      </w:r>
    </w:p>
    <w:p w:rsidR="009260BB" w:rsidRPr="00373972" w:rsidRDefault="009260BB" w:rsidP="009260BB">
      <w:pPr>
        <w:spacing w:after="0" w:line="240" w:lineRule="auto"/>
        <w:ind w:left="720"/>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 Комплекты игр для Кругов </w:t>
      </w:r>
      <w:proofErr w:type="spellStart"/>
      <w:r w:rsidRPr="00373972">
        <w:rPr>
          <w:rFonts w:ascii="Times New Roman" w:eastAsia="Times New Roman" w:hAnsi="Times New Roman" w:cs="Times New Roman"/>
          <w:sz w:val="24"/>
          <w:szCs w:val="24"/>
          <w:lang w:eastAsia="ru-RU"/>
        </w:rPr>
        <w:t>Луллия</w:t>
      </w:r>
      <w:proofErr w:type="spellEnd"/>
      <w:r w:rsidRPr="00373972">
        <w:rPr>
          <w:rFonts w:ascii="Times New Roman" w:eastAsia="Times New Roman" w:hAnsi="Times New Roman" w:cs="Times New Roman"/>
          <w:sz w:val="24"/>
          <w:szCs w:val="24"/>
          <w:lang w:eastAsia="ru-RU"/>
        </w:rPr>
        <w:t>,</w:t>
      </w:r>
    </w:p>
    <w:p w:rsidR="009260BB" w:rsidRPr="00373972" w:rsidRDefault="009260BB" w:rsidP="009260BB">
      <w:pPr>
        <w:spacing w:after="0" w:line="240" w:lineRule="auto"/>
        <w:ind w:left="720"/>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Наборы карточек и сюжетных картинок для игр ТРИЗ.</w:t>
      </w:r>
    </w:p>
    <w:p w:rsidR="00DA2EF6" w:rsidRPr="00373972" w:rsidRDefault="009260BB" w:rsidP="009260BB">
      <w:pPr>
        <w:spacing w:after="0" w:line="240" w:lineRule="auto"/>
        <w:ind w:left="720"/>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 Главный герой </w:t>
      </w:r>
      <w:proofErr w:type="gramStart"/>
      <w:r w:rsidRPr="00373972">
        <w:rPr>
          <w:rFonts w:ascii="Times New Roman" w:eastAsia="Times New Roman" w:hAnsi="Times New Roman" w:cs="Times New Roman"/>
          <w:sz w:val="24"/>
          <w:szCs w:val="24"/>
          <w:lang w:eastAsia="ru-RU"/>
        </w:rPr>
        <w:t>–</w:t>
      </w:r>
      <w:r w:rsidR="00180DDB" w:rsidRPr="00373972">
        <w:rPr>
          <w:rFonts w:ascii="Times New Roman" w:eastAsia="Times New Roman" w:hAnsi="Times New Roman" w:cs="Times New Roman"/>
          <w:sz w:val="24"/>
          <w:szCs w:val="24"/>
          <w:lang w:eastAsia="ru-RU"/>
        </w:rPr>
        <w:t>Б</w:t>
      </w:r>
      <w:proofErr w:type="gramEnd"/>
      <w:r w:rsidR="00180DDB" w:rsidRPr="00373972">
        <w:rPr>
          <w:rFonts w:ascii="Times New Roman" w:eastAsia="Times New Roman" w:hAnsi="Times New Roman" w:cs="Times New Roman"/>
          <w:sz w:val="24"/>
          <w:szCs w:val="24"/>
          <w:lang w:eastAsia="ru-RU"/>
        </w:rPr>
        <w:t>уратино</w:t>
      </w:r>
      <w:r w:rsidRPr="00373972">
        <w:rPr>
          <w:rFonts w:ascii="Times New Roman" w:eastAsia="Times New Roman" w:hAnsi="Times New Roman" w:cs="Times New Roman"/>
          <w:sz w:val="24"/>
          <w:szCs w:val="24"/>
          <w:lang w:eastAsia="ru-RU"/>
        </w:rPr>
        <w:t xml:space="preserve">, </w:t>
      </w:r>
      <w:r w:rsidR="00793A73" w:rsidRPr="00373972">
        <w:rPr>
          <w:rFonts w:ascii="Times New Roman" w:eastAsia="Times New Roman" w:hAnsi="Times New Roman" w:cs="Times New Roman"/>
          <w:sz w:val="24"/>
          <w:szCs w:val="24"/>
          <w:lang w:eastAsia="ru-RU"/>
        </w:rPr>
        <w:t xml:space="preserve">гном  </w:t>
      </w:r>
      <w:proofErr w:type="spellStart"/>
      <w:r w:rsidRPr="00373972">
        <w:rPr>
          <w:rFonts w:ascii="Times New Roman" w:eastAsia="Times New Roman" w:hAnsi="Times New Roman" w:cs="Times New Roman"/>
          <w:sz w:val="24"/>
          <w:szCs w:val="24"/>
          <w:lang w:eastAsia="ru-RU"/>
        </w:rPr>
        <w:t>Перепут</w:t>
      </w:r>
      <w:proofErr w:type="spellEnd"/>
      <w:r w:rsidR="00DA2EF6" w:rsidRPr="00373972">
        <w:rPr>
          <w:rFonts w:ascii="Times New Roman" w:eastAsia="Times New Roman" w:hAnsi="Times New Roman" w:cs="Times New Roman"/>
          <w:sz w:val="24"/>
          <w:szCs w:val="24"/>
          <w:lang w:eastAsia="ru-RU"/>
        </w:rPr>
        <w:t>, королева Живой природы, королева Неживой природы, королева Изобретений (рукотворный мир)</w:t>
      </w:r>
    </w:p>
    <w:p w:rsidR="0076755E" w:rsidRPr="00373972" w:rsidRDefault="00376ECE" w:rsidP="00376ECE">
      <w:pPr>
        <w:pStyle w:val="a4"/>
        <w:spacing w:before="0" w:beforeAutospacing="0" w:after="0" w:afterAutospacing="0"/>
        <w:rPr>
          <w:bCs/>
          <w:iCs/>
          <w:color w:val="000000"/>
          <w:kern w:val="24"/>
          <w:position w:val="1"/>
        </w:rPr>
      </w:pPr>
      <w:r w:rsidRPr="00373972">
        <w:rPr>
          <w:bCs/>
          <w:iCs/>
          <w:color w:val="000000"/>
          <w:kern w:val="24"/>
          <w:position w:val="1"/>
        </w:rPr>
        <w:t xml:space="preserve"> </w:t>
      </w:r>
    </w:p>
    <w:p w:rsidR="0076755E" w:rsidRPr="00373972" w:rsidRDefault="00373972" w:rsidP="00373972">
      <w:pPr>
        <w:pStyle w:val="a4"/>
        <w:spacing w:before="0" w:beforeAutospacing="0" w:after="0" w:afterAutospacing="0"/>
        <w:ind w:left="720"/>
        <w:jc w:val="both"/>
      </w:pPr>
      <w:r w:rsidRPr="00373972">
        <w:rPr>
          <w:bCs/>
          <w:iCs/>
          <w:kern w:val="24"/>
        </w:rPr>
        <w:t>-</w:t>
      </w:r>
      <w:r w:rsidR="0076755E" w:rsidRPr="00373972">
        <w:rPr>
          <w:bCs/>
          <w:iCs/>
          <w:kern w:val="24"/>
        </w:rPr>
        <w:t>Настольная игра «Умные помощники»</w:t>
      </w:r>
      <w:r w:rsidR="00866EC9" w:rsidRPr="00373972">
        <w:rPr>
          <w:bCs/>
          <w:iCs/>
          <w:kern w:val="24"/>
        </w:rPr>
        <w:t xml:space="preserve"> </w:t>
      </w:r>
      <w:r w:rsidR="0076755E" w:rsidRPr="00373972">
        <w:rPr>
          <w:bCs/>
          <w:iCs/>
          <w:color w:val="000000"/>
          <w:kern w:val="24"/>
        </w:rPr>
        <w:t>(р</w:t>
      </w:r>
      <w:r w:rsidR="0076755E" w:rsidRPr="00373972">
        <w:rPr>
          <w:rFonts w:eastAsia="Calibri"/>
          <w:bCs/>
          <w:iCs/>
          <w:color w:val="000000"/>
          <w:kern w:val="24"/>
        </w:rPr>
        <w:t>азвитие представления детей о возможностях анализаторов и определения признаков объектов</w:t>
      </w:r>
      <w:r w:rsidR="0076755E" w:rsidRPr="00373972">
        <w:rPr>
          <w:bCs/>
          <w:iCs/>
          <w:color w:val="000000"/>
          <w:kern w:val="24"/>
        </w:rPr>
        <w:t>)</w:t>
      </w:r>
    </w:p>
    <w:p w:rsidR="009260BB" w:rsidRPr="00373972" w:rsidRDefault="009260BB" w:rsidP="00376ECE">
      <w:pPr>
        <w:pStyle w:val="a4"/>
        <w:spacing w:before="0" w:beforeAutospacing="0" w:after="0" w:afterAutospacing="0"/>
        <w:rPr>
          <w:bCs/>
          <w:iCs/>
          <w:color w:val="000000"/>
          <w:kern w:val="24"/>
          <w:position w:val="1"/>
        </w:rPr>
      </w:pPr>
    </w:p>
    <w:p w:rsidR="009260BB" w:rsidRPr="00373972" w:rsidRDefault="009260BB" w:rsidP="009260BB">
      <w:pPr>
        <w:spacing w:after="0" w:line="240" w:lineRule="auto"/>
        <w:ind w:left="720"/>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Картотека игр</w:t>
      </w:r>
      <w:proofErr w:type="gramStart"/>
      <w:r w:rsidRPr="00373972">
        <w:rPr>
          <w:rFonts w:ascii="Times New Roman" w:eastAsia="Times New Roman" w:hAnsi="Times New Roman" w:cs="Times New Roman"/>
          <w:sz w:val="24"/>
          <w:szCs w:val="24"/>
          <w:lang w:eastAsia="ru-RU"/>
        </w:rPr>
        <w:t xml:space="preserve"> :</w:t>
      </w:r>
      <w:proofErr w:type="gramEnd"/>
      <w:r w:rsidRPr="00373972">
        <w:rPr>
          <w:rFonts w:ascii="Times New Roman" w:eastAsia="Times New Roman" w:hAnsi="Times New Roman" w:cs="Times New Roman"/>
          <w:sz w:val="24"/>
          <w:szCs w:val="24"/>
          <w:lang w:eastAsia="ru-RU"/>
        </w:rPr>
        <w:t xml:space="preserve"> «Умные игры».</w:t>
      </w:r>
    </w:p>
    <w:p w:rsidR="009260BB" w:rsidRPr="00373972" w:rsidRDefault="009260BB" w:rsidP="009260BB">
      <w:pPr>
        <w:spacing w:after="0" w:line="240" w:lineRule="auto"/>
        <w:ind w:left="720"/>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-Комплект методической литературы,</w:t>
      </w:r>
    </w:p>
    <w:p w:rsidR="009260BB" w:rsidRPr="00373972" w:rsidRDefault="009260BB" w:rsidP="009260BB">
      <w:pPr>
        <w:spacing w:after="0" w:line="240" w:lineRule="auto"/>
        <w:ind w:left="720"/>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-Ноутбук, телевизор, магнитофон, проектор.</w:t>
      </w:r>
    </w:p>
    <w:p w:rsidR="00BE0642" w:rsidRPr="00373972" w:rsidRDefault="00BE0642" w:rsidP="00BE0642">
      <w:pPr>
        <w:spacing w:after="0" w:line="240" w:lineRule="auto"/>
        <w:ind w:left="720"/>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-д.и. Загадочные прятки,</w:t>
      </w:r>
    </w:p>
    <w:p w:rsidR="00BE0642" w:rsidRPr="00373972" w:rsidRDefault="00BE0642" w:rsidP="00BE0642">
      <w:pPr>
        <w:spacing w:after="0" w:line="240" w:lineRule="auto"/>
        <w:ind w:left="720"/>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-д</w:t>
      </w:r>
      <w:proofErr w:type="gramStart"/>
      <w:r w:rsidRPr="00373972">
        <w:rPr>
          <w:rFonts w:ascii="Times New Roman" w:eastAsia="Times New Roman" w:hAnsi="Times New Roman" w:cs="Times New Roman"/>
          <w:sz w:val="24"/>
          <w:szCs w:val="24"/>
          <w:lang w:eastAsia="ru-RU"/>
        </w:rPr>
        <w:t>.и</w:t>
      </w:r>
      <w:proofErr w:type="gramEnd"/>
      <w:r w:rsidRPr="00373972">
        <w:rPr>
          <w:rFonts w:ascii="Times New Roman" w:eastAsia="Times New Roman" w:hAnsi="Times New Roman" w:cs="Times New Roman"/>
          <w:sz w:val="24"/>
          <w:szCs w:val="24"/>
          <w:lang w:eastAsia="ru-RU"/>
        </w:rPr>
        <w:t xml:space="preserve"> «Маленькие человечки»,</w:t>
      </w:r>
    </w:p>
    <w:p w:rsidR="00BE0642" w:rsidRPr="00373972" w:rsidRDefault="00BE0642" w:rsidP="00BE0642">
      <w:pPr>
        <w:spacing w:after="0" w:line="240" w:lineRule="auto"/>
        <w:ind w:left="720"/>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-д.и. «Что изменилось»</w:t>
      </w:r>
    </w:p>
    <w:p w:rsidR="00BE0642" w:rsidRPr="00373972" w:rsidRDefault="00BE0642" w:rsidP="00BE0642">
      <w:pPr>
        <w:spacing w:after="0" w:line="240" w:lineRule="auto"/>
        <w:ind w:left="720"/>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комплект «Признаки объектов».</w:t>
      </w:r>
    </w:p>
    <w:p w:rsidR="009260BB" w:rsidRPr="00373972" w:rsidRDefault="009260BB" w:rsidP="009260BB">
      <w:pPr>
        <w:spacing w:after="0" w:line="240" w:lineRule="auto"/>
        <w:ind w:left="720"/>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Пособие «Модель мира».</w:t>
      </w:r>
    </w:p>
    <w:p w:rsidR="00244248" w:rsidRPr="00373972" w:rsidRDefault="00244248" w:rsidP="009260BB">
      <w:pPr>
        <w:spacing w:after="0" w:line="240" w:lineRule="auto"/>
        <w:ind w:left="720"/>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Картотека игр «Гимнастика для мозга».</w:t>
      </w:r>
    </w:p>
    <w:p w:rsidR="00244248" w:rsidRPr="00373972" w:rsidRDefault="00244248" w:rsidP="009260BB">
      <w:pPr>
        <w:spacing w:after="0" w:line="240" w:lineRule="auto"/>
        <w:ind w:left="720"/>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 Пальчиковый </w:t>
      </w:r>
      <w:proofErr w:type="spellStart"/>
      <w:r w:rsidRPr="00373972">
        <w:rPr>
          <w:rFonts w:ascii="Times New Roman" w:eastAsia="Times New Roman" w:hAnsi="Times New Roman" w:cs="Times New Roman"/>
          <w:sz w:val="24"/>
          <w:szCs w:val="24"/>
          <w:lang w:eastAsia="ru-RU"/>
        </w:rPr>
        <w:t>твистер</w:t>
      </w:r>
      <w:proofErr w:type="spellEnd"/>
      <w:r w:rsidRPr="00373972">
        <w:rPr>
          <w:rFonts w:ascii="Times New Roman" w:eastAsia="Times New Roman" w:hAnsi="Times New Roman" w:cs="Times New Roman"/>
          <w:sz w:val="24"/>
          <w:szCs w:val="24"/>
          <w:lang w:eastAsia="ru-RU"/>
        </w:rPr>
        <w:t>.</w:t>
      </w:r>
    </w:p>
    <w:p w:rsidR="005627F4" w:rsidRPr="00373972" w:rsidRDefault="005627F4" w:rsidP="009260BB">
      <w:pPr>
        <w:spacing w:after="0" w:line="240" w:lineRule="auto"/>
        <w:ind w:left="720"/>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пособие «Системный оператор»</w:t>
      </w:r>
      <w:r w:rsidR="00373972" w:rsidRPr="00373972">
        <w:rPr>
          <w:rFonts w:ascii="Times New Roman" w:eastAsia="Times New Roman" w:hAnsi="Times New Roman" w:cs="Times New Roman"/>
          <w:sz w:val="24"/>
          <w:szCs w:val="24"/>
          <w:lang w:eastAsia="ru-RU"/>
        </w:rPr>
        <w:t>.</w:t>
      </w:r>
    </w:p>
    <w:p w:rsidR="009260BB" w:rsidRPr="00373972" w:rsidRDefault="009260BB" w:rsidP="009260BB">
      <w:pPr>
        <w:spacing w:after="0" w:line="240" w:lineRule="auto"/>
        <w:ind w:left="720"/>
        <w:contextualSpacing/>
        <w:rPr>
          <w:rFonts w:ascii="Times New Roman" w:eastAsia="Times New Roman" w:hAnsi="Times New Roman" w:cs="Times New Roman"/>
          <w:sz w:val="24"/>
          <w:szCs w:val="24"/>
          <w:lang w:eastAsia="ru-RU"/>
        </w:rPr>
      </w:pPr>
    </w:p>
    <w:p w:rsidR="009260BB" w:rsidRPr="00373972" w:rsidRDefault="009260BB" w:rsidP="009260BB">
      <w:pPr>
        <w:spacing w:after="0" w:line="240" w:lineRule="auto"/>
        <w:ind w:left="720"/>
        <w:contextualSpacing/>
        <w:rPr>
          <w:rFonts w:ascii="Times New Roman" w:eastAsia="Times New Roman" w:hAnsi="Times New Roman" w:cs="Times New Roman"/>
          <w:sz w:val="24"/>
          <w:szCs w:val="24"/>
          <w:lang w:eastAsia="ru-RU"/>
        </w:rPr>
      </w:pPr>
    </w:p>
    <w:p w:rsidR="009260BB" w:rsidRPr="00373972" w:rsidRDefault="009260BB" w:rsidP="009260BB">
      <w:pPr>
        <w:spacing w:after="0" w:line="240" w:lineRule="auto"/>
        <w:ind w:left="720"/>
        <w:contextualSpacing/>
        <w:rPr>
          <w:rFonts w:ascii="Times New Roman" w:eastAsia="Times New Roman" w:hAnsi="Times New Roman" w:cs="Times New Roman"/>
          <w:sz w:val="24"/>
          <w:szCs w:val="24"/>
          <w:lang w:eastAsia="ru-RU"/>
        </w:rPr>
      </w:pPr>
    </w:p>
    <w:p w:rsidR="009260BB" w:rsidRPr="00373972" w:rsidRDefault="009260BB" w:rsidP="009260BB">
      <w:pPr>
        <w:spacing w:after="0" w:line="240" w:lineRule="auto"/>
        <w:ind w:left="720"/>
        <w:contextualSpacing/>
        <w:rPr>
          <w:rFonts w:ascii="Times New Roman" w:eastAsia="Times New Roman" w:hAnsi="Times New Roman" w:cs="Times New Roman"/>
          <w:sz w:val="24"/>
          <w:szCs w:val="24"/>
          <w:lang w:eastAsia="ru-RU"/>
        </w:rPr>
      </w:pPr>
    </w:p>
    <w:p w:rsidR="009260BB" w:rsidRDefault="009260BB" w:rsidP="009260BB">
      <w:pPr>
        <w:spacing w:after="0" w:line="240" w:lineRule="auto"/>
        <w:ind w:left="720"/>
        <w:contextualSpacing/>
        <w:rPr>
          <w:rFonts w:ascii="Times New Roman" w:eastAsia="Times New Roman" w:hAnsi="Times New Roman" w:cs="Times New Roman"/>
          <w:sz w:val="24"/>
          <w:szCs w:val="24"/>
          <w:lang w:eastAsia="ru-RU"/>
        </w:rPr>
      </w:pPr>
    </w:p>
    <w:p w:rsidR="00D5155E" w:rsidRDefault="00D5155E" w:rsidP="009260BB">
      <w:pPr>
        <w:spacing w:after="0" w:line="240" w:lineRule="auto"/>
        <w:ind w:left="720"/>
        <w:contextualSpacing/>
        <w:rPr>
          <w:rFonts w:ascii="Times New Roman" w:eastAsia="Times New Roman" w:hAnsi="Times New Roman" w:cs="Times New Roman"/>
          <w:sz w:val="24"/>
          <w:szCs w:val="24"/>
          <w:lang w:eastAsia="ru-RU"/>
        </w:rPr>
      </w:pPr>
    </w:p>
    <w:p w:rsidR="00D5155E" w:rsidRDefault="00D5155E" w:rsidP="009260BB">
      <w:pPr>
        <w:spacing w:after="0" w:line="240" w:lineRule="auto"/>
        <w:ind w:left="720"/>
        <w:contextualSpacing/>
        <w:rPr>
          <w:rFonts w:ascii="Times New Roman" w:eastAsia="Times New Roman" w:hAnsi="Times New Roman" w:cs="Times New Roman"/>
          <w:sz w:val="24"/>
          <w:szCs w:val="24"/>
          <w:lang w:eastAsia="ru-RU"/>
        </w:rPr>
      </w:pPr>
    </w:p>
    <w:p w:rsidR="00D5155E" w:rsidRDefault="00D5155E" w:rsidP="009260BB">
      <w:pPr>
        <w:spacing w:after="0" w:line="240" w:lineRule="auto"/>
        <w:ind w:left="720"/>
        <w:contextualSpacing/>
        <w:rPr>
          <w:rFonts w:ascii="Times New Roman" w:eastAsia="Times New Roman" w:hAnsi="Times New Roman" w:cs="Times New Roman"/>
          <w:sz w:val="24"/>
          <w:szCs w:val="24"/>
          <w:lang w:eastAsia="ru-RU"/>
        </w:rPr>
      </w:pPr>
    </w:p>
    <w:p w:rsidR="00D5155E" w:rsidRDefault="00D5155E" w:rsidP="009260BB">
      <w:pPr>
        <w:spacing w:after="0" w:line="240" w:lineRule="auto"/>
        <w:ind w:left="720"/>
        <w:contextualSpacing/>
        <w:rPr>
          <w:rFonts w:ascii="Times New Roman" w:eastAsia="Times New Roman" w:hAnsi="Times New Roman" w:cs="Times New Roman"/>
          <w:sz w:val="24"/>
          <w:szCs w:val="24"/>
          <w:lang w:eastAsia="ru-RU"/>
        </w:rPr>
      </w:pPr>
    </w:p>
    <w:p w:rsidR="00D5155E" w:rsidRDefault="00D5155E" w:rsidP="009260BB">
      <w:pPr>
        <w:spacing w:after="0" w:line="240" w:lineRule="auto"/>
        <w:ind w:left="720"/>
        <w:contextualSpacing/>
        <w:rPr>
          <w:rFonts w:ascii="Times New Roman" w:eastAsia="Times New Roman" w:hAnsi="Times New Roman" w:cs="Times New Roman"/>
          <w:sz w:val="24"/>
          <w:szCs w:val="24"/>
          <w:lang w:eastAsia="ru-RU"/>
        </w:rPr>
      </w:pPr>
    </w:p>
    <w:p w:rsidR="00D5155E" w:rsidRDefault="00D5155E" w:rsidP="009260BB">
      <w:pPr>
        <w:spacing w:after="0" w:line="240" w:lineRule="auto"/>
        <w:ind w:left="720"/>
        <w:contextualSpacing/>
        <w:rPr>
          <w:rFonts w:ascii="Times New Roman" w:eastAsia="Times New Roman" w:hAnsi="Times New Roman" w:cs="Times New Roman"/>
          <w:sz w:val="24"/>
          <w:szCs w:val="24"/>
          <w:lang w:eastAsia="ru-RU"/>
        </w:rPr>
      </w:pPr>
    </w:p>
    <w:p w:rsidR="00D5155E" w:rsidRDefault="00D5155E" w:rsidP="009260BB">
      <w:pPr>
        <w:spacing w:after="0" w:line="240" w:lineRule="auto"/>
        <w:ind w:left="720"/>
        <w:contextualSpacing/>
        <w:rPr>
          <w:rFonts w:ascii="Times New Roman" w:eastAsia="Times New Roman" w:hAnsi="Times New Roman" w:cs="Times New Roman"/>
          <w:sz w:val="24"/>
          <w:szCs w:val="24"/>
          <w:lang w:eastAsia="ru-RU"/>
        </w:rPr>
      </w:pPr>
    </w:p>
    <w:p w:rsidR="00D5155E" w:rsidRDefault="00D5155E" w:rsidP="009260BB">
      <w:pPr>
        <w:spacing w:after="0" w:line="240" w:lineRule="auto"/>
        <w:ind w:left="720"/>
        <w:contextualSpacing/>
        <w:rPr>
          <w:rFonts w:ascii="Times New Roman" w:eastAsia="Times New Roman" w:hAnsi="Times New Roman" w:cs="Times New Roman"/>
          <w:sz w:val="24"/>
          <w:szCs w:val="24"/>
          <w:lang w:eastAsia="ru-RU"/>
        </w:rPr>
      </w:pPr>
    </w:p>
    <w:p w:rsidR="00D5155E" w:rsidRDefault="00D5155E" w:rsidP="009260BB">
      <w:pPr>
        <w:spacing w:after="0" w:line="240" w:lineRule="auto"/>
        <w:ind w:left="720"/>
        <w:contextualSpacing/>
        <w:rPr>
          <w:rFonts w:ascii="Times New Roman" w:eastAsia="Times New Roman" w:hAnsi="Times New Roman" w:cs="Times New Roman"/>
          <w:sz w:val="24"/>
          <w:szCs w:val="24"/>
          <w:lang w:eastAsia="ru-RU"/>
        </w:rPr>
      </w:pPr>
    </w:p>
    <w:p w:rsidR="00D5155E" w:rsidRDefault="00D5155E" w:rsidP="009260BB">
      <w:pPr>
        <w:spacing w:after="0" w:line="240" w:lineRule="auto"/>
        <w:ind w:left="720"/>
        <w:contextualSpacing/>
        <w:rPr>
          <w:rFonts w:ascii="Times New Roman" w:eastAsia="Times New Roman" w:hAnsi="Times New Roman" w:cs="Times New Roman"/>
          <w:sz w:val="24"/>
          <w:szCs w:val="24"/>
          <w:lang w:eastAsia="ru-RU"/>
        </w:rPr>
      </w:pPr>
    </w:p>
    <w:p w:rsidR="00D5155E" w:rsidRDefault="00D5155E" w:rsidP="009260BB">
      <w:pPr>
        <w:spacing w:after="0" w:line="240" w:lineRule="auto"/>
        <w:ind w:left="720"/>
        <w:contextualSpacing/>
        <w:rPr>
          <w:rFonts w:ascii="Times New Roman" w:eastAsia="Times New Roman" w:hAnsi="Times New Roman" w:cs="Times New Roman"/>
          <w:sz w:val="24"/>
          <w:szCs w:val="24"/>
          <w:lang w:eastAsia="ru-RU"/>
        </w:rPr>
      </w:pPr>
    </w:p>
    <w:p w:rsidR="00D5155E" w:rsidRDefault="00D5155E" w:rsidP="009260BB">
      <w:pPr>
        <w:spacing w:after="0" w:line="240" w:lineRule="auto"/>
        <w:ind w:left="720"/>
        <w:contextualSpacing/>
        <w:rPr>
          <w:rFonts w:ascii="Times New Roman" w:eastAsia="Times New Roman" w:hAnsi="Times New Roman" w:cs="Times New Roman"/>
          <w:sz w:val="24"/>
          <w:szCs w:val="24"/>
          <w:lang w:eastAsia="ru-RU"/>
        </w:rPr>
      </w:pPr>
    </w:p>
    <w:p w:rsidR="00D5155E" w:rsidRDefault="00D5155E" w:rsidP="009260BB">
      <w:pPr>
        <w:spacing w:after="0" w:line="240" w:lineRule="auto"/>
        <w:ind w:left="720"/>
        <w:contextualSpacing/>
        <w:rPr>
          <w:rFonts w:ascii="Times New Roman" w:eastAsia="Times New Roman" w:hAnsi="Times New Roman" w:cs="Times New Roman"/>
          <w:sz w:val="24"/>
          <w:szCs w:val="24"/>
          <w:lang w:eastAsia="ru-RU"/>
        </w:rPr>
      </w:pPr>
    </w:p>
    <w:p w:rsidR="00D5155E" w:rsidRDefault="00D5155E" w:rsidP="009260BB">
      <w:pPr>
        <w:spacing w:after="0" w:line="240" w:lineRule="auto"/>
        <w:ind w:left="720"/>
        <w:contextualSpacing/>
        <w:rPr>
          <w:rFonts w:ascii="Times New Roman" w:eastAsia="Times New Roman" w:hAnsi="Times New Roman" w:cs="Times New Roman"/>
          <w:sz w:val="24"/>
          <w:szCs w:val="24"/>
          <w:lang w:eastAsia="ru-RU"/>
        </w:rPr>
      </w:pPr>
    </w:p>
    <w:p w:rsidR="00D5155E" w:rsidRDefault="00D5155E" w:rsidP="009260BB">
      <w:pPr>
        <w:spacing w:after="0" w:line="240" w:lineRule="auto"/>
        <w:ind w:left="720"/>
        <w:contextualSpacing/>
        <w:rPr>
          <w:rFonts w:ascii="Times New Roman" w:eastAsia="Times New Roman" w:hAnsi="Times New Roman" w:cs="Times New Roman"/>
          <w:sz w:val="24"/>
          <w:szCs w:val="24"/>
          <w:lang w:eastAsia="ru-RU"/>
        </w:rPr>
      </w:pPr>
    </w:p>
    <w:p w:rsidR="00D5155E" w:rsidRDefault="00D5155E" w:rsidP="009260BB">
      <w:pPr>
        <w:spacing w:after="0" w:line="240" w:lineRule="auto"/>
        <w:ind w:left="720"/>
        <w:contextualSpacing/>
        <w:rPr>
          <w:rFonts w:ascii="Times New Roman" w:eastAsia="Times New Roman" w:hAnsi="Times New Roman" w:cs="Times New Roman"/>
          <w:sz w:val="24"/>
          <w:szCs w:val="24"/>
          <w:lang w:eastAsia="ru-RU"/>
        </w:rPr>
      </w:pPr>
    </w:p>
    <w:p w:rsidR="00D5155E" w:rsidRDefault="00D5155E" w:rsidP="009260BB">
      <w:pPr>
        <w:spacing w:after="0" w:line="240" w:lineRule="auto"/>
        <w:ind w:left="720"/>
        <w:contextualSpacing/>
        <w:rPr>
          <w:rFonts w:ascii="Times New Roman" w:eastAsia="Times New Roman" w:hAnsi="Times New Roman" w:cs="Times New Roman"/>
          <w:sz w:val="24"/>
          <w:szCs w:val="24"/>
          <w:lang w:eastAsia="ru-RU"/>
        </w:rPr>
      </w:pPr>
    </w:p>
    <w:p w:rsidR="00D5155E" w:rsidRDefault="00D5155E" w:rsidP="009260BB">
      <w:pPr>
        <w:spacing w:after="0" w:line="240" w:lineRule="auto"/>
        <w:ind w:left="720"/>
        <w:contextualSpacing/>
        <w:rPr>
          <w:rFonts w:ascii="Times New Roman" w:eastAsia="Times New Roman" w:hAnsi="Times New Roman" w:cs="Times New Roman"/>
          <w:sz w:val="24"/>
          <w:szCs w:val="24"/>
          <w:lang w:eastAsia="ru-RU"/>
        </w:rPr>
      </w:pPr>
    </w:p>
    <w:p w:rsidR="00D5155E" w:rsidRDefault="00D5155E" w:rsidP="009260BB">
      <w:pPr>
        <w:spacing w:after="0" w:line="240" w:lineRule="auto"/>
        <w:ind w:left="720"/>
        <w:contextualSpacing/>
        <w:rPr>
          <w:rFonts w:ascii="Times New Roman" w:eastAsia="Times New Roman" w:hAnsi="Times New Roman" w:cs="Times New Roman"/>
          <w:sz w:val="24"/>
          <w:szCs w:val="24"/>
          <w:lang w:eastAsia="ru-RU"/>
        </w:rPr>
      </w:pPr>
    </w:p>
    <w:p w:rsidR="00D5155E" w:rsidRDefault="00D5155E" w:rsidP="009260BB">
      <w:pPr>
        <w:spacing w:after="0" w:line="240" w:lineRule="auto"/>
        <w:ind w:left="720"/>
        <w:contextualSpacing/>
        <w:rPr>
          <w:rFonts w:ascii="Times New Roman" w:eastAsia="Times New Roman" w:hAnsi="Times New Roman" w:cs="Times New Roman"/>
          <w:sz w:val="24"/>
          <w:szCs w:val="24"/>
          <w:lang w:eastAsia="ru-RU"/>
        </w:rPr>
      </w:pPr>
    </w:p>
    <w:p w:rsidR="00D5155E" w:rsidRDefault="00D5155E" w:rsidP="009260BB">
      <w:pPr>
        <w:spacing w:after="0" w:line="240" w:lineRule="auto"/>
        <w:ind w:left="720"/>
        <w:contextualSpacing/>
        <w:rPr>
          <w:rFonts w:ascii="Times New Roman" w:eastAsia="Times New Roman" w:hAnsi="Times New Roman" w:cs="Times New Roman"/>
          <w:sz w:val="24"/>
          <w:szCs w:val="24"/>
          <w:lang w:eastAsia="ru-RU"/>
        </w:rPr>
      </w:pPr>
    </w:p>
    <w:p w:rsidR="00D5155E" w:rsidRDefault="00D5155E" w:rsidP="009260BB">
      <w:pPr>
        <w:spacing w:after="0" w:line="240" w:lineRule="auto"/>
        <w:ind w:left="720"/>
        <w:contextualSpacing/>
        <w:rPr>
          <w:rFonts w:ascii="Times New Roman" w:eastAsia="Times New Roman" w:hAnsi="Times New Roman" w:cs="Times New Roman"/>
          <w:sz w:val="24"/>
          <w:szCs w:val="24"/>
          <w:lang w:eastAsia="ru-RU"/>
        </w:rPr>
      </w:pPr>
    </w:p>
    <w:p w:rsidR="00D5155E" w:rsidRDefault="00D5155E" w:rsidP="009260BB">
      <w:pPr>
        <w:spacing w:after="0" w:line="240" w:lineRule="auto"/>
        <w:ind w:left="720"/>
        <w:contextualSpacing/>
        <w:rPr>
          <w:rFonts w:ascii="Times New Roman" w:eastAsia="Times New Roman" w:hAnsi="Times New Roman" w:cs="Times New Roman"/>
          <w:sz w:val="24"/>
          <w:szCs w:val="24"/>
          <w:lang w:eastAsia="ru-RU"/>
        </w:rPr>
      </w:pPr>
    </w:p>
    <w:p w:rsidR="00D5155E" w:rsidRPr="00373972" w:rsidRDefault="00D5155E" w:rsidP="009260BB">
      <w:pPr>
        <w:spacing w:after="0" w:line="240" w:lineRule="auto"/>
        <w:ind w:left="720"/>
        <w:contextualSpacing/>
        <w:rPr>
          <w:rFonts w:ascii="Times New Roman" w:eastAsia="Times New Roman" w:hAnsi="Times New Roman" w:cs="Times New Roman"/>
          <w:sz w:val="24"/>
          <w:szCs w:val="24"/>
          <w:lang w:eastAsia="ru-RU"/>
        </w:rPr>
      </w:pPr>
    </w:p>
    <w:p w:rsidR="009260BB" w:rsidRPr="00373972" w:rsidRDefault="009260BB" w:rsidP="009260BB">
      <w:pPr>
        <w:spacing w:after="0" w:line="240" w:lineRule="auto"/>
        <w:ind w:left="720"/>
        <w:contextualSpacing/>
        <w:rPr>
          <w:rFonts w:ascii="Times New Roman" w:eastAsia="Times New Roman" w:hAnsi="Times New Roman" w:cs="Times New Roman"/>
          <w:sz w:val="24"/>
          <w:szCs w:val="24"/>
          <w:lang w:eastAsia="ru-RU"/>
        </w:rPr>
      </w:pPr>
    </w:p>
    <w:p w:rsidR="005627F4" w:rsidRPr="00373972" w:rsidRDefault="005627F4" w:rsidP="009260BB">
      <w:pPr>
        <w:spacing w:after="0" w:line="240" w:lineRule="auto"/>
        <w:rPr>
          <w:rFonts w:ascii="Times New Roman" w:eastAsia="Times New Roman" w:hAnsi="Times New Roman" w:cs="Times New Roman"/>
          <w:sz w:val="24"/>
          <w:szCs w:val="24"/>
          <w:lang w:eastAsia="ru-RU"/>
        </w:rPr>
      </w:pPr>
    </w:p>
    <w:p w:rsidR="00866EC9" w:rsidRPr="00373972" w:rsidRDefault="00866EC9" w:rsidP="009260BB">
      <w:pPr>
        <w:spacing w:after="0" w:line="240" w:lineRule="auto"/>
        <w:rPr>
          <w:rFonts w:ascii="Times New Roman" w:eastAsia="Times New Roman" w:hAnsi="Times New Roman" w:cs="Times New Roman"/>
          <w:sz w:val="24"/>
          <w:szCs w:val="24"/>
          <w:lang w:eastAsia="ru-RU"/>
        </w:rPr>
      </w:pPr>
    </w:p>
    <w:p w:rsidR="009260BB" w:rsidRPr="00373972" w:rsidRDefault="009260BB" w:rsidP="009260BB">
      <w:pPr>
        <w:spacing w:after="0" w:line="240" w:lineRule="auto"/>
        <w:contextualSpacing/>
        <w:rPr>
          <w:rFonts w:ascii="Times New Roman" w:eastAsia="Times New Roman" w:hAnsi="Times New Roman" w:cs="Times New Roman"/>
          <w:b/>
          <w:sz w:val="24"/>
          <w:szCs w:val="24"/>
          <w:lang w:eastAsia="ru-RU"/>
        </w:rPr>
      </w:pPr>
    </w:p>
    <w:p w:rsidR="009260BB" w:rsidRPr="00373972" w:rsidRDefault="009260BB" w:rsidP="009260BB">
      <w:pPr>
        <w:numPr>
          <w:ilvl w:val="0"/>
          <w:numId w:val="2"/>
        </w:numPr>
        <w:spacing w:after="0" w:line="240" w:lineRule="auto"/>
        <w:contextualSpacing/>
        <w:rPr>
          <w:rFonts w:ascii="Times New Roman" w:eastAsia="Times New Roman" w:hAnsi="Times New Roman" w:cs="Times New Roman"/>
          <w:b/>
          <w:sz w:val="24"/>
          <w:szCs w:val="24"/>
          <w:lang w:eastAsia="ru-RU"/>
        </w:rPr>
      </w:pPr>
      <w:r w:rsidRPr="00373972">
        <w:rPr>
          <w:rFonts w:ascii="Times New Roman" w:eastAsia="Times New Roman" w:hAnsi="Times New Roman" w:cs="Times New Roman"/>
          <w:b/>
          <w:sz w:val="24"/>
          <w:szCs w:val="24"/>
          <w:lang w:eastAsia="ru-RU"/>
        </w:rPr>
        <w:lastRenderedPageBreak/>
        <w:t>Список литературы и источники.</w:t>
      </w:r>
    </w:p>
    <w:p w:rsidR="009260BB" w:rsidRPr="00373972" w:rsidRDefault="009260BB" w:rsidP="009260BB">
      <w:pPr>
        <w:numPr>
          <w:ilvl w:val="0"/>
          <w:numId w:val="3"/>
        </w:numPr>
        <w:spacing w:after="0" w:line="240" w:lineRule="auto"/>
        <w:contextualSpacing/>
        <w:rPr>
          <w:rFonts w:ascii="Times New Roman" w:eastAsia="Times New Roman" w:hAnsi="Times New Roman" w:cs="Times New Roman"/>
          <w:b/>
          <w:sz w:val="24"/>
          <w:szCs w:val="24"/>
          <w:lang w:eastAsia="ru-RU"/>
        </w:rPr>
      </w:pPr>
      <w:proofErr w:type="spellStart"/>
      <w:r w:rsidRPr="00373972">
        <w:rPr>
          <w:rFonts w:ascii="Times New Roman" w:eastAsia="Times New Roman" w:hAnsi="Times New Roman" w:cs="Times New Roman"/>
          <w:sz w:val="24"/>
          <w:szCs w:val="24"/>
          <w:lang w:eastAsia="ru-RU"/>
        </w:rPr>
        <w:t>Сидорчук</w:t>
      </w:r>
      <w:proofErr w:type="spellEnd"/>
      <w:r w:rsidRPr="00373972">
        <w:rPr>
          <w:rFonts w:ascii="Times New Roman" w:eastAsia="Times New Roman" w:hAnsi="Times New Roman" w:cs="Times New Roman"/>
          <w:sz w:val="24"/>
          <w:szCs w:val="24"/>
          <w:lang w:eastAsia="ru-RU"/>
        </w:rPr>
        <w:t xml:space="preserve"> Т.А., </w:t>
      </w:r>
      <w:proofErr w:type="spellStart"/>
      <w:r w:rsidRPr="00373972">
        <w:rPr>
          <w:rFonts w:ascii="Times New Roman" w:eastAsia="Times New Roman" w:hAnsi="Times New Roman" w:cs="Times New Roman"/>
          <w:sz w:val="24"/>
          <w:szCs w:val="24"/>
          <w:lang w:eastAsia="ru-RU"/>
        </w:rPr>
        <w:t>Лелюх</w:t>
      </w:r>
      <w:proofErr w:type="spellEnd"/>
      <w:r w:rsidRPr="00373972">
        <w:rPr>
          <w:rFonts w:ascii="Times New Roman" w:eastAsia="Times New Roman" w:hAnsi="Times New Roman" w:cs="Times New Roman"/>
          <w:sz w:val="24"/>
          <w:szCs w:val="24"/>
          <w:lang w:eastAsia="ru-RU"/>
        </w:rPr>
        <w:t xml:space="preserve"> С.В. </w:t>
      </w:r>
    </w:p>
    <w:p w:rsidR="009260BB" w:rsidRPr="00373972" w:rsidRDefault="009260BB" w:rsidP="009260BB">
      <w:pPr>
        <w:spacing w:after="0" w:line="240" w:lineRule="auto"/>
        <w:ind w:left="720"/>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   Обучение дошкольников составлению логических рассказов по серии картинок: Методическое пособие</w:t>
      </w:r>
      <w:proofErr w:type="gramStart"/>
      <w:r w:rsidRPr="00373972">
        <w:rPr>
          <w:rFonts w:ascii="Times New Roman" w:eastAsia="Times New Roman" w:hAnsi="Times New Roman" w:cs="Times New Roman"/>
          <w:sz w:val="24"/>
          <w:szCs w:val="24"/>
          <w:lang w:eastAsia="ru-RU"/>
        </w:rPr>
        <w:t>.-</w:t>
      </w:r>
      <w:proofErr w:type="gramEnd"/>
      <w:r w:rsidRPr="00373972">
        <w:rPr>
          <w:rFonts w:ascii="Times New Roman" w:eastAsia="Times New Roman" w:hAnsi="Times New Roman" w:cs="Times New Roman"/>
          <w:sz w:val="24"/>
          <w:szCs w:val="24"/>
          <w:lang w:eastAsia="ru-RU"/>
        </w:rPr>
        <w:t xml:space="preserve">М.:АРКТИ, 2017.-28с.ил.- (Растем </w:t>
      </w:r>
      <w:proofErr w:type="gramStart"/>
      <w:r w:rsidRPr="00373972">
        <w:rPr>
          <w:rFonts w:ascii="Times New Roman" w:eastAsia="Times New Roman" w:hAnsi="Times New Roman" w:cs="Times New Roman"/>
          <w:sz w:val="24"/>
          <w:szCs w:val="24"/>
          <w:lang w:eastAsia="ru-RU"/>
        </w:rPr>
        <w:t>умными</w:t>
      </w:r>
      <w:proofErr w:type="gramEnd"/>
      <w:r w:rsidRPr="00373972">
        <w:rPr>
          <w:rFonts w:ascii="Times New Roman" w:eastAsia="Times New Roman" w:hAnsi="Times New Roman" w:cs="Times New Roman"/>
          <w:sz w:val="24"/>
          <w:szCs w:val="24"/>
          <w:lang w:eastAsia="ru-RU"/>
        </w:rPr>
        <w:t xml:space="preserve"> (Технология ТРИЗ)).</w:t>
      </w:r>
    </w:p>
    <w:p w:rsidR="009260BB" w:rsidRPr="00373972" w:rsidRDefault="009260BB" w:rsidP="009260BB">
      <w:pPr>
        <w:numPr>
          <w:ilvl w:val="0"/>
          <w:numId w:val="3"/>
        </w:numPr>
        <w:spacing w:after="0" w:line="240" w:lineRule="auto"/>
        <w:contextualSpacing/>
        <w:rPr>
          <w:rFonts w:ascii="Times New Roman" w:eastAsia="Times New Roman" w:hAnsi="Times New Roman" w:cs="Times New Roman"/>
          <w:b/>
          <w:sz w:val="24"/>
          <w:szCs w:val="24"/>
          <w:lang w:eastAsia="ru-RU"/>
        </w:rPr>
      </w:pPr>
      <w:proofErr w:type="spellStart"/>
      <w:r w:rsidRPr="00373972">
        <w:rPr>
          <w:rFonts w:ascii="Times New Roman" w:eastAsia="Times New Roman" w:hAnsi="Times New Roman" w:cs="Times New Roman"/>
          <w:sz w:val="24"/>
          <w:szCs w:val="24"/>
          <w:lang w:eastAsia="ru-RU"/>
        </w:rPr>
        <w:t>Сидорчук</w:t>
      </w:r>
      <w:proofErr w:type="spellEnd"/>
      <w:r w:rsidRPr="00373972">
        <w:rPr>
          <w:rFonts w:ascii="Times New Roman" w:eastAsia="Times New Roman" w:hAnsi="Times New Roman" w:cs="Times New Roman"/>
          <w:sz w:val="24"/>
          <w:szCs w:val="24"/>
          <w:lang w:eastAsia="ru-RU"/>
        </w:rPr>
        <w:t xml:space="preserve"> Т.А., </w:t>
      </w:r>
      <w:proofErr w:type="spellStart"/>
      <w:r w:rsidRPr="00373972">
        <w:rPr>
          <w:rFonts w:ascii="Times New Roman" w:eastAsia="Times New Roman" w:hAnsi="Times New Roman" w:cs="Times New Roman"/>
          <w:sz w:val="24"/>
          <w:szCs w:val="24"/>
          <w:lang w:eastAsia="ru-RU"/>
        </w:rPr>
        <w:t>Лелюх</w:t>
      </w:r>
      <w:proofErr w:type="spellEnd"/>
      <w:r w:rsidRPr="00373972">
        <w:rPr>
          <w:rFonts w:ascii="Times New Roman" w:eastAsia="Times New Roman" w:hAnsi="Times New Roman" w:cs="Times New Roman"/>
          <w:sz w:val="24"/>
          <w:szCs w:val="24"/>
          <w:lang w:eastAsia="ru-RU"/>
        </w:rPr>
        <w:t xml:space="preserve"> С.В</w:t>
      </w:r>
    </w:p>
    <w:p w:rsidR="009260BB" w:rsidRPr="00373972" w:rsidRDefault="009260BB" w:rsidP="009260BB">
      <w:pPr>
        <w:spacing w:after="0" w:line="240" w:lineRule="auto"/>
        <w:ind w:left="720"/>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Познаём мир и фантазируем с кругами </w:t>
      </w:r>
      <w:proofErr w:type="spellStart"/>
      <w:r w:rsidRPr="00373972">
        <w:rPr>
          <w:rFonts w:ascii="Times New Roman" w:eastAsia="Times New Roman" w:hAnsi="Times New Roman" w:cs="Times New Roman"/>
          <w:sz w:val="24"/>
          <w:szCs w:val="24"/>
          <w:lang w:eastAsia="ru-RU"/>
        </w:rPr>
        <w:t>Луллия</w:t>
      </w:r>
      <w:proofErr w:type="spellEnd"/>
      <w:r w:rsidRPr="00373972">
        <w:rPr>
          <w:rFonts w:ascii="Times New Roman" w:eastAsia="Times New Roman" w:hAnsi="Times New Roman" w:cs="Times New Roman"/>
          <w:sz w:val="24"/>
          <w:szCs w:val="24"/>
          <w:lang w:eastAsia="ru-RU"/>
        </w:rPr>
        <w:t xml:space="preserve">: Практическое пособие для занятий с детьми 3-7 лет.- М.:АРКТИ, 2018.- 40с.: ил. (Растем </w:t>
      </w:r>
      <w:proofErr w:type="gramStart"/>
      <w:r w:rsidRPr="00373972">
        <w:rPr>
          <w:rFonts w:ascii="Times New Roman" w:eastAsia="Times New Roman" w:hAnsi="Times New Roman" w:cs="Times New Roman"/>
          <w:sz w:val="24"/>
          <w:szCs w:val="24"/>
          <w:lang w:eastAsia="ru-RU"/>
        </w:rPr>
        <w:t>умными</w:t>
      </w:r>
      <w:proofErr w:type="gramEnd"/>
      <w:r w:rsidRPr="00373972">
        <w:rPr>
          <w:rFonts w:ascii="Times New Roman" w:eastAsia="Times New Roman" w:hAnsi="Times New Roman" w:cs="Times New Roman"/>
          <w:sz w:val="24"/>
          <w:szCs w:val="24"/>
          <w:lang w:eastAsia="ru-RU"/>
        </w:rPr>
        <w:t xml:space="preserve"> (Технология ТРИЗ)).</w:t>
      </w:r>
    </w:p>
    <w:p w:rsidR="009260BB" w:rsidRPr="00373972" w:rsidRDefault="009260BB" w:rsidP="009260BB">
      <w:pPr>
        <w:numPr>
          <w:ilvl w:val="0"/>
          <w:numId w:val="3"/>
        </w:num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Формирование целостной картины мира у детей. Занятия с применением технологии ТРИЗ. Вторая младшая группа /</w:t>
      </w:r>
      <w:proofErr w:type="spellStart"/>
      <w:r w:rsidRPr="00373972">
        <w:rPr>
          <w:rFonts w:ascii="Times New Roman" w:eastAsia="Times New Roman" w:hAnsi="Times New Roman" w:cs="Times New Roman"/>
          <w:sz w:val="24"/>
          <w:szCs w:val="24"/>
          <w:lang w:eastAsia="ru-RU"/>
        </w:rPr>
        <w:t>ав</w:t>
      </w:r>
      <w:proofErr w:type="gramStart"/>
      <w:r w:rsidRPr="00373972">
        <w:rPr>
          <w:rFonts w:ascii="Times New Roman" w:eastAsia="Times New Roman" w:hAnsi="Times New Roman" w:cs="Times New Roman"/>
          <w:sz w:val="24"/>
          <w:szCs w:val="24"/>
          <w:lang w:eastAsia="ru-RU"/>
        </w:rPr>
        <w:t>т</w:t>
      </w:r>
      <w:proofErr w:type="spellEnd"/>
      <w:r w:rsidRPr="00373972">
        <w:rPr>
          <w:rFonts w:ascii="Times New Roman" w:eastAsia="Times New Roman" w:hAnsi="Times New Roman" w:cs="Times New Roman"/>
          <w:sz w:val="24"/>
          <w:szCs w:val="24"/>
          <w:lang w:eastAsia="ru-RU"/>
        </w:rPr>
        <w:t>-</w:t>
      </w:r>
      <w:proofErr w:type="gramEnd"/>
      <w:r w:rsidRPr="00373972">
        <w:rPr>
          <w:rFonts w:ascii="Times New Roman" w:eastAsia="Times New Roman" w:hAnsi="Times New Roman" w:cs="Times New Roman"/>
          <w:sz w:val="24"/>
          <w:szCs w:val="24"/>
          <w:lang w:eastAsia="ru-RU"/>
        </w:rPr>
        <w:t xml:space="preserve"> сост. О.М.Подгорных. – ИЗД.2-е, </w:t>
      </w:r>
      <w:proofErr w:type="spellStart"/>
      <w:r w:rsidRPr="00373972">
        <w:rPr>
          <w:rFonts w:ascii="Times New Roman" w:eastAsia="Times New Roman" w:hAnsi="Times New Roman" w:cs="Times New Roman"/>
          <w:sz w:val="24"/>
          <w:szCs w:val="24"/>
          <w:lang w:eastAsia="ru-RU"/>
        </w:rPr>
        <w:t>испр</w:t>
      </w:r>
      <w:proofErr w:type="spellEnd"/>
      <w:r w:rsidRPr="00373972">
        <w:rPr>
          <w:rFonts w:ascii="Times New Roman" w:eastAsia="Times New Roman" w:hAnsi="Times New Roman" w:cs="Times New Roman"/>
          <w:sz w:val="24"/>
          <w:szCs w:val="24"/>
          <w:lang w:eastAsia="ru-RU"/>
        </w:rPr>
        <w:t xml:space="preserve">. – </w:t>
      </w:r>
      <w:proofErr w:type="spellStart"/>
      <w:r w:rsidRPr="00373972">
        <w:rPr>
          <w:rFonts w:ascii="Times New Roman" w:eastAsia="Times New Roman" w:hAnsi="Times New Roman" w:cs="Times New Roman"/>
          <w:sz w:val="24"/>
          <w:szCs w:val="24"/>
          <w:lang w:eastAsia="ru-RU"/>
        </w:rPr>
        <w:t>Волгоград</w:t>
      </w:r>
      <w:proofErr w:type="gramStart"/>
      <w:r w:rsidRPr="00373972">
        <w:rPr>
          <w:rFonts w:ascii="Times New Roman" w:eastAsia="Times New Roman" w:hAnsi="Times New Roman" w:cs="Times New Roman"/>
          <w:sz w:val="24"/>
          <w:szCs w:val="24"/>
          <w:lang w:eastAsia="ru-RU"/>
        </w:rPr>
        <w:t>:У</w:t>
      </w:r>
      <w:proofErr w:type="gramEnd"/>
      <w:r w:rsidRPr="00373972">
        <w:rPr>
          <w:rFonts w:ascii="Times New Roman" w:eastAsia="Times New Roman" w:hAnsi="Times New Roman" w:cs="Times New Roman"/>
          <w:sz w:val="24"/>
          <w:szCs w:val="24"/>
          <w:lang w:eastAsia="ru-RU"/>
        </w:rPr>
        <w:t>читель</w:t>
      </w:r>
      <w:proofErr w:type="spellEnd"/>
      <w:r w:rsidRPr="00373972">
        <w:rPr>
          <w:rFonts w:ascii="Times New Roman" w:eastAsia="Times New Roman" w:hAnsi="Times New Roman" w:cs="Times New Roman"/>
          <w:sz w:val="24"/>
          <w:szCs w:val="24"/>
          <w:lang w:eastAsia="ru-RU"/>
        </w:rPr>
        <w:t>. – 123с.</w:t>
      </w:r>
    </w:p>
    <w:p w:rsidR="005627F4" w:rsidRPr="00373972" w:rsidRDefault="009260BB" w:rsidP="005627F4">
      <w:pPr>
        <w:numPr>
          <w:ilvl w:val="0"/>
          <w:numId w:val="3"/>
        </w:num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 xml:space="preserve">С. И. </w:t>
      </w:r>
      <w:proofErr w:type="spellStart"/>
      <w:r w:rsidRPr="00373972">
        <w:rPr>
          <w:rFonts w:ascii="Times New Roman" w:eastAsia="Times New Roman" w:hAnsi="Times New Roman" w:cs="Times New Roman"/>
          <w:sz w:val="24"/>
          <w:szCs w:val="24"/>
          <w:lang w:eastAsia="ru-RU"/>
        </w:rPr>
        <w:t>Гин</w:t>
      </w:r>
      <w:proofErr w:type="spellEnd"/>
      <w:r w:rsidRPr="00373972">
        <w:rPr>
          <w:rFonts w:ascii="Times New Roman" w:eastAsia="Times New Roman" w:hAnsi="Times New Roman" w:cs="Times New Roman"/>
          <w:sz w:val="24"/>
          <w:szCs w:val="24"/>
          <w:lang w:eastAsia="ru-RU"/>
        </w:rPr>
        <w:t>. «Занятия по ТРИЗ в детском саду. Пособие для п</w:t>
      </w:r>
      <w:r w:rsidR="00866EC9" w:rsidRPr="00373972">
        <w:rPr>
          <w:rFonts w:ascii="Times New Roman" w:eastAsia="Times New Roman" w:hAnsi="Times New Roman" w:cs="Times New Roman"/>
          <w:sz w:val="24"/>
          <w:szCs w:val="24"/>
          <w:lang w:eastAsia="ru-RU"/>
        </w:rPr>
        <w:t xml:space="preserve">едагогов дошкольных учреждений»\ С.И. </w:t>
      </w:r>
      <w:proofErr w:type="spellStart"/>
      <w:r w:rsidR="00866EC9" w:rsidRPr="00373972">
        <w:rPr>
          <w:rFonts w:ascii="Times New Roman" w:eastAsia="Times New Roman" w:hAnsi="Times New Roman" w:cs="Times New Roman"/>
          <w:sz w:val="24"/>
          <w:szCs w:val="24"/>
          <w:lang w:eastAsia="ru-RU"/>
        </w:rPr>
        <w:t>Гин</w:t>
      </w:r>
      <w:proofErr w:type="spellEnd"/>
      <w:r w:rsidR="00866EC9" w:rsidRPr="00373972">
        <w:rPr>
          <w:rFonts w:ascii="Times New Roman" w:eastAsia="Times New Roman" w:hAnsi="Times New Roman" w:cs="Times New Roman"/>
          <w:sz w:val="24"/>
          <w:szCs w:val="24"/>
          <w:lang w:eastAsia="ru-RU"/>
        </w:rPr>
        <w:t>. – Минск: ИВЦ Минфина, 2007.-112с.</w:t>
      </w:r>
    </w:p>
    <w:p w:rsidR="009260BB" w:rsidRPr="00373972" w:rsidRDefault="009260BB" w:rsidP="009260BB">
      <w:pPr>
        <w:numPr>
          <w:ilvl w:val="0"/>
          <w:numId w:val="3"/>
        </w:numPr>
        <w:spacing w:after="0" w:line="240" w:lineRule="auto"/>
        <w:contextualSpacing/>
        <w:rPr>
          <w:rFonts w:ascii="Times New Roman" w:eastAsia="Times New Roman" w:hAnsi="Times New Roman" w:cs="Times New Roman"/>
          <w:sz w:val="24"/>
          <w:szCs w:val="24"/>
          <w:lang w:eastAsia="ru-RU"/>
        </w:rPr>
      </w:pPr>
      <w:proofErr w:type="spellStart"/>
      <w:r w:rsidRPr="00373972">
        <w:rPr>
          <w:rFonts w:ascii="Times New Roman" w:eastAsia="Times New Roman" w:hAnsi="Times New Roman" w:cs="Times New Roman"/>
          <w:sz w:val="24"/>
          <w:szCs w:val="24"/>
          <w:lang w:eastAsia="ru-RU"/>
        </w:rPr>
        <w:t>Гин</w:t>
      </w:r>
      <w:proofErr w:type="spellEnd"/>
      <w:r w:rsidRPr="00373972">
        <w:rPr>
          <w:rFonts w:ascii="Times New Roman" w:eastAsia="Times New Roman" w:hAnsi="Times New Roman" w:cs="Times New Roman"/>
          <w:sz w:val="24"/>
          <w:szCs w:val="24"/>
          <w:lang w:eastAsia="ru-RU"/>
        </w:rPr>
        <w:t xml:space="preserve"> А.А. «Да» и «нет» говорите…//</w:t>
      </w:r>
      <w:proofErr w:type="spellStart"/>
      <w:r w:rsidRPr="00373972">
        <w:rPr>
          <w:rFonts w:ascii="Times New Roman" w:eastAsia="Times New Roman" w:hAnsi="Times New Roman" w:cs="Times New Roman"/>
          <w:sz w:val="24"/>
          <w:szCs w:val="24"/>
          <w:lang w:eastAsia="ru-RU"/>
        </w:rPr>
        <w:t>Педагогика+ТРИЗ</w:t>
      </w:r>
      <w:proofErr w:type="spellEnd"/>
      <w:r w:rsidRPr="00373972">
        <w:rPr>
          <w:rFonts w:ascii="Times New Roman" w:eastAsia="Times New Roman" w:hAnsi="Times New Roman" w:cs="Times New Roman"/>
          <w:sz w:val="24"/>
          <w:szCs w:val="24"/>
          <w:lang w:eastAsia="ru-RU"/>
        </w:rPr>
        <w:t>: сб. статей для учителей, воспитателей и менеджеров образования, выпуск 2. – Гомель: ИПП «</w:t>
      </w:r>
      <w:proofErr w:type="spellStart"/>
      <w:r w:rsidRPr="00373972">
        <w:rPr>
          <w:rFonts w:ascii="Times New Roman" w:eastAsia="Times New Roman" w:hAnsi="Times New Roman" w:cs="Times New Roman"/>
          <w:sz w:val="24"/>
          <w:szCs w:val="24"/>
          <w:lang w:eastAsia="ru-RU"/>
        </w:rPr>
        <w:t>Сож</w:t>
      </w:r>
      <w:proofErr w:type="spellEnd"/>
      <w:r w:rsidRPr="00373972">
        <w:rPr>
          <w:rFonts w:ascii="Times New Roman" w:eastAsia="Times New Roman" w:hAnsi="Times New Roman" w:cs="Times New Roman"/>
          <w:sz w:val="24"/>
          <w:szCs w:val="24"/>
          <w:lang w:eastAsia="ru-RU"/>
        </w:rPr>
        <w:t>», 1997</w:t>
      </w:r>
    </w:p>
    <w:p w:rsidR="009260BB" w:rsidRPr="00373972" w:rsidRDefault="009260BB" w:rsidP="009260BB">
      <w:pPr>
        <w:numPr>
          <w:ilvl w:val="0"/>
          <w:numId w:val="3"/>
        </w:num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Ушакова О.С. Программа развития речи детей дошкольного возраста в детском саду. - М.: изд. РАО, 1994</w:t>
      </w:r>
    </w:p>
    <w:p w:rsidR="009260BB" w:rsidRPr="00373972" w:rsidRDefault="009260BB" w:rsidP="009260BB">
      <w:pPr>
        <w:numPr>
          <w:ilvl w:val="0"/>
          <w:numId w:val="3"/>
        </w:numPr>
        <w:spacing w:after="0" w:line="240" w:lineRule="auto"/>
        <w:contextualSpacing/>
        <w:rPr>
          <w:rFonts w:ascii="Times New Roman" w:eastAsia="Times New Roman" w:hAnsi="Times New Roman" w:cs="Times New Roman"/>
          <w:sz w:val="24"/>
          <w:szCs w:val="24"/>
          <w:lang w:eastAsia="ru-RU"/>
        </w:rPr>
      </w:pPr>
      <w:r w:rsidRPr="00373972">
        <w:rPr>
          <w:rFonts w:ascii="Times New Roman" w:eastAsia="Times New Roman" w:hAnsi="Times New Roman" w:cs="Times New Roman"/>
          <w:sz w:val="24"/>
          <w:szCs w:val="24"/>
          <w:lang w:eastAsia="ru-RU"/>
        </w:rPr>
        <w:t>«Калейдоскоп мышления»/авт.- сост</w:t>
      </w:r>
      <w:proofErr w:type="gramStart"/>
      <w:r w:rsidRPr="00373972">
        <w:rPr>
          <w:rFonts w:ascii="Times New Roman" w:eastAsia="Times New Roman" w:hAnsi="Times New Roman" w:cs="Times New Roman"/>
          <w:sz w:val="24"/>
          <w:szCs w:val="24"/>
          <w:lang w:eastAsia="ru-RU"/>
        </w:rPr>
        <w:t>.Е</w:t>
      </w:r>
      <w:proofErr w:type="gramEnd"/>
      <w:r w:rsidRPr="00373972">
        <w:rPr>
          <w:rFonts w:ascii="Times New Roman" w:eastAsia="Times New Roman" w:hAnsi="Times New Roman" w:cs="Times New Roman"/>
          <w:sz w:val="24"/>
          <w:szCs w:val="24"/>
          <w:lang w:eastAsia="ru-RU"/>
        </w:rPr>
        <w:t>лена Рябинина.</w:t>
      </w:r>
    </w:p>
    <w:p w:rsidR="00866EC9" w:rsidRPr="00373972" w:rsidRDefault="00866EC9" w:rsidP="00866EC9">
      <w:pPr>
        <w:numPr>
          <w:ilvl w:val="0"/>
          <w:numId w:val="3"/>
        </w:numPr>
        <w:spacing w:after="0" w:line="240" w:lineRule="auto"/>
        <w:contextualSpacing/>
        <w:rPr>
          <w:rFonts w:ascii="Times New Roman" w:eastAsia="Times New Roman" w:hAnsi="Times New Roman" w:cs="Times New Roman"/>
          <w:sz w:val="24"/>
          <w:szCs w:val="24"/>
          <w:lang w:eastAsia="ru-RU"/>
        </w:rPr>
      </w:pPr>
      <w:r w:rsidRPr="00373972">
        <w:rPr>
          <w:rFonts w:ascii="Times New Roman" w:hAnsi="Times New Roman" w:cs="Times New Roman"/>
          <w:sz w:val="24"/>
          <w:szCs w:val="24"/>
        </w:rPr>
        <w:t> </w:t>
      </w:r>
      <w:proofErr w:type="spellStart"/>
      <w:r w:rsidR="00B452F7" w:rsidRPr="00373972">
        <w:rPr>
          <w:rFonts w:ascii="Times New Roman" w:hAnsi="Times New Roman" w:cs="Times New Roman"/>
          <w:sz w:val="24"/>
          <w:szCs w:val="24"/>
        </w:rPr>
        <w:fldChar w:fldCharType="begin"/>
      </w:r>
      <w:r w:rsidRPr="00373972">
        <w:rPr>
          <w:rFonts w:ascii="Times New Roman" w:hAnsi="Times New Roman" w:cs="Times New Roman"/>
          <w:sz w:val="24"/>
          <w:szCs w:val="24"/>
        </w:rPr>
        <w:instrText xml:space="preserve"> HYPERLINK "https://www.labirint.ru/authors/77127/" </w:instrText>
      </w:r>
      <w:r w:rsidR="00B452F7" w:rsidRPr="00373972">
        <w:rPr>
          <w:rFonts w:ascii="Times New Roman" w:hAnsi="Times New Roman" w:cs="Times New Roman"/>
          <w:sz w:val="24"/>
          <w:szCs w:val="24"/>
        </w:rPr>
        <w:fldChar w:fldCharType="separate"/>
      </w:r>
      <w:r w:rsidRPr="00373972">
        <w:rPr>
          <w:rStyle w:val="a7"/>
          <w:rFonts w:ascii="Times New Roman" w:hAnsi="Times New Roman" w:cs="Times New Roman"/>
          <w:color w:val="auto"/>
          <w:sz w:val="24"/>
          <w:szCs w:val="24"/>
          <w:u w:val="none"/>
        </w:rPr>
        <w:t>Гин</w:t>
      </w:r>
      <w:proofErr w:type="spellEnd"/>
      <w:r w:rsidRPr="00373972">
        <w:rPr>
          <w:rStyle w:val="a7"/>
          <w:rFonts w:ascii="Times New Roman" w:hAnsi="Times New Roman" w:cs="Times New Roman"/>
          <w:color w:val="auto"/>
          <w:sz w:val="24"/>
          <w:szCs w:val="24"/>
          <w:u w:val="none"/>
        </w:rPr>
        <w:t xml:space="preserve"> Светлана Ивановна</w:t>
      </w:r>
      <w:r w:rsidR="00B452F7" w:rsidRPr="00373972">
        <w:rPr>
          <w:rFonts w:ascii="Times New Roman" w:hAnsi="Times New Roman" w:cs="Times New Roman"/>
          <w:sz w:val="24"/>
          <w:szCs w:val="24"/>
        </w:rPr>
        <w:fldChar w:fldCharType="end"/>
      </w:r>
      <w:r w:rsidRPr="00373972">
        <w:rPr>
          <w:rFonts w:ascii="Times New Roman" w:eastAsia="Times New Roman" w:hAnsi="Times New Roman" w:cs="Times New Roman"/>
          <w:sz w:val="24"/>
          <w:szCs w:val="24"/>
          <w:lang w:eastAsia="ru-RU"/>
        </w:rPr>
        <w:t xml:space="preserve"> </w:t>
      </w:r>
      <w:r w:rsidRPr="00373972">
        <w:rPr>
          <w:rFonts w:ascii="Times New Roman" w:hAnsi="Times New Roman" w:cs="Times New Roman"/>
          <w:sz w:val="24"/>
          <w:szCs w:val="24"/>
        </w:rPr>
        <w:t>Редактор: </w:t>
      </w:r>
      <w:hyperlink r:id="rId9" w:history="1">
        <w:r w:rsidRPr="00373972">
          <w:rPr>
            <w:rStyle w:val="a7"/>
            <w:rFonts w:ascii="Times New Roman" w:hAnsi="Times New Roman" w:cs="Times New Roman"/>
            <w:color w:val="auto"/>
            <w:sz w:val="24"/>
            <w:szCs w:val="24"/>
            <w:u w:val="none"/>
          </w:rPr>
          <w:t>Мельников Дмитрий Анатольевич</w:t>
        </w:r>
      </w:hyperlink>
      <w:r w:rsidRPr="00373972">
        <w:rPr>
          <w:rFonts w:ascii="Times New Roman" w:hAnsi="Times New Roman" w:cs="Times New Roman"/>
          <w:sz w:val="24"/>
          <w:szCs w:val="24"/>
        </w:rPr>
        <w:t>.</w:t>
      </w:r>
    </w:p>
    <w:p w:rsidR="00866EC9" w:rsidRPr="00373972" w:rsidRDefault="00866EC9" w:rsidP="008B43A3">
      <w:pPr>
        <w:spacing w:after="0" w:line="240" w:lineRule="auto"/>
        <w:ind w:left="720"/>
        <w:contextualSpacing/>
        <w:rPr>
          <w:rFonts w:ascii="Times New Roman" w:hAnsi="Times New Roman" w:cs="Times New Roman"/>
          <w:sz w:val="24"/>
          <w:szCs w:val="24"/>
          <w:lang w:val="en-US"/>
        </w:rPr>
      </w:pPr>
      <w:r w:rsidRPr="00373972">
        <w:rPr>
          <w:rFonts w:ascii="Times New Roman" w:hAnsi="Times New Roman" w:cs="Times New Roman"/>
          <w:b/>
          <w:bCs/>
          <w:color w:val="000000"/>
          <w:sz w:val="24"/>
          <w:szCs w:val="24"/>
          <w:shd w:val="clear" w:color="auto" w:fill="FFFFFF"/>
        </w:rPr>
        <w:t>"</w:t>
      </w:r>
      <w:proofErr w:type="spellStart"/>
      <w:r w:rsidRPr="00373972">
        <w:rPr>
          <w:rFonts w:ascii="Times New Roman" w:hAnsi="Times New Roman" w:cs="Times New Roman"/>
          <w:sz w:val="24"/>
          <w:szCs w:val="24"/>
        </w:rPr>
        <w:t>Триз</w:t>
      </w:r>
      <w:proofErr w:type="spellEnd"/>
      <w:r w:rsidRPr="00373972">
        <w:rPr>
          <w:rFonts w:ascii="Times New Roman" w:hAnsi="Times New Roman" w:cs="Times New Roman"/>
          <w:sz w:val="24"/>
          <w:szCs w:val="24"/>
        </w:rPr>
        <w:t>-педагогика для малышей. Конспекты занятий для воспитателей и родителей»</w:t>
      </w:r>
      <w:r w:rsidRPr="00373972">
        <w:rPr>
          <w:rFonts w:ascii="Times New Roman" w:hAnsi="Times New Roman" w:cs="Times New Roman"/>
          <w:sz w:val="24"/>
          <w:szCs w:val="24"/>
          <w:lang w:eastAsia="ru-RU"/>
        </w:rPr>
        <w:t xml:space="preserve">.- </w:t>
      </w:r>
      <w:r w:rsidRPr="00373972">
        <w:rPr>
          <w:rFonts w:ascii="Times New Roman" w:hAnsi="Times New Roman" w:cs="Times New Roman"/>
          <w:sz w:val="24"/>
          <w:szCs w:val="24"/>
        </w:rPr>
        <w:t>Издательство: </w:t>
      </w:r>
      <w:hyperlink r:id="rId10" w:history="1">
        <w:r w:rsidRPr="00373972">
          <w:rPr>
            <w:rStyle w:val="a7"/>
            <w:rFonts w:ascii="Times New Roman" w:hAnsi="Times New Roman" w:cs="Times New Roman"/>
            <w:color w:val="auto"/>
            <w:sz w:val="24"/>
            <w:szCs w:val="24"/>
            <w:u w:val="none"/>
          </w:rPr>
          <w:t>КТК Галактика</w:t>
        </w:r>
      </w:hyperlink>
      <w:r w:rsidRPr="00373972">
        <w:rPr>
          <w:rFonts w:ascii="Times New Roman" w:hAnsi="Times New Roman" w:cs="Times New Roman"/>
          <w:sz w:val="24"/>
          <w:szCs w:val="24"/>
        </w:rPr>
        <w:t>, 2018 г</w:t>
      </w:r>
      <w:r w:rsidR="008B43A3" w:rsidRPr="00373972">
        <w:rPr>
          <w:rFonts w:ascii="Times New Roman" w:hAnsi="Times New Roman" w:cs="Times New Roman"/>
          <w:sz w:val="24"/>
          <w:szCs w:val="24"/>
          <w:lang w:val="en-US"/>
        </w:rPr>
        <w:t>/</w:t>
      </w:r>
      <w:r w:rsidRPr="00373972">
        <w:rPr>
          <w:rFonts w:ascii="Times New Roman" w:hAnsi="Times New Roman" w:cs="Times New Roman"/>
          <w:sz w:val="24"/>
          <w:szCs w:val="24"/>
        </w:rPr>
        <w:br/>
      </w:r>
    </w:p>
    <w:p w:rsidR="008B43A3" w:rsidRPr="00373972" w:rsidRDefault="008B43A3" w:rsidP="008B43A3">
      <w:pPr>
        <w:pStyle w:val="a3"/>
        <w:numPr>
          <w:ilvl w:val="0"/>
          <w:numId w:val="3"/>
        </w:numPr>
        <w:spacing w:after="200" w:line="360" w:lineRule="auto"/>
        <w:jc w:val="both"/>
      </w:pPr>
      <w:proofErr w:type="spellStart"/>
      <w:r w:rsidRPr="00373972">
        <w:t>Сидорчук</w:t>
      </w:r>
      <w:proofErr w:type="spellEnd"/>
      <w:r w:rsidRPr="00373972">
        <w:t xml:space="preserve"> Т.А. Я познаю мир. Методический комплекс по освоению детьми способов познания. – АО «Первая образцовая типография», филиал «УЛЬЯНОВСКИЙ ДОМ ПЕЧАТИ», 2015.</w:t>
      </w:r>
    </w:p>
    <w:p w:rsidR="00BE0642" w:rsidRPr="00373972" w:rsidRDefault="00BE0642" w:rsidP="008B43A3">
      <w:pPr>
        <w:pStyle w:val="a3"/>
        <w:numPr>
          <w:ilvl w:val="0"/>
          <w:numId w:val="3"/>
        </w:numPr>
        <w:spacing w:after="200" w:line="360" w:lineRule="auto"/>
        <w:jc w:val="both"/>
      </w:pPr>
      <w:r w:rsidRPr="00373972">
        <w:rPr>
          <w:b/>
          <w:bCs/>
        </w:rPr>
        <w:t xml:space="preserve"> ПРОГРАММА «УМКА» - ТРИЗ </w:t>
      </w:r>
      <w:r w:rsidRPr="00373972">
        <w:rPr>
          <w:i/>
          <w:iCs/>
        </w:rPr>
        <w:t>(Л. М. Курбатова и др.)</w:t>
      </w:r>
    </w:p>
    <w:p w:rsidR="009260BB" w:rsidRPr="00373972" w:rsidRDefault="00A04F83" w:rsidP="009260BB">
      <w:pPr>
        <w:numPr>
          <w:ilvl w:val="0"/>
          <w:numId w:val="3"/>
        </w:numPr>
        <w:spacing w:after="0" w:line="240" w:lineRule="auto"/>
        <w:contextualSpacing/>
        <w:rPr>
          <w:rFonts w:ascii="Times New Roman" w:eastAsia="Times New Roman" w:hAnsi="Times New Roman" w:cs="Times New Roman"/>
          <w:sz w:val="24"/>
          <w:szCs w:val="24"/>
          <w:lang w:eastAsia="ru-RU"/>
        </w:rPr>
      </w:pPr>
      <w:hyperlink r:id="rId11" w:history="1">
        <w:r w:rsidR="009260BB" w:rsidRPr="00373972">
          <w:rPr>
            <w:rFonts w:ascii="Times New Roman" w:eastAsia="Times New Roman" w:hAnsi="Times New Roman" w:cs="Times New Roman"/>
            <w:color w:val="0000FF"/>
            <w:sz w:val="24"/>
            <w:szCs w:val="24"/>
            <w:u w:val="single"/>
            <w:lang w:eastAsia="ru-RU"/>
          </w:rPr>
          <w:t>http://triz-plus.ru/</w:t>
        </w:r>
      </w:hyperlink>
    </w:p>
    <w:p w:rsidR="009260BB" w:rsidRPr="00373972" w:rsidRDefault="00A04F83" w:rsidP="009260BB">
      <w:pPr>
        <w:numPr>
          <w:ilvl w:val="0"/>
          <w:numId w:val="3"/>
        </w:numPr>
        <w:spacing w:after="0" w:line="240" w:lineRule="auto"/>
        <w:contextualSpacing/>
        <w:rPr>
          <w:rFonts w:ascii="Times New Roman" w:eastAsia="Times New Roman" w:hAnsi="Times New Roman" w:cs="Times New Roman"/>
          <w:sz w:val="24"/>
          <w:szCs w:val="24"/>
          <w:lang w:eastAsia="ru-RU"/>
        </w:rPr>
      </w:pPr>
      <w:hyperlink r:id="rId12" w:history="1">
        <w:r w:rsidR="009260BB" w:rsidRPr="00373972">
          <w:rPr>
            <w:rFonts w:ascii="Times New Roman" w:eastAsia="Times New Roman" w:hAnsi="Times New Roman" w:cs="Times New Roman"/>
            <w:color w:val="0000FF"/>
            <w:sz w:val="24"/>
            <w:szCs w:val="24"/>
            <w:u w:val="single"/>
            <w:lang w:eastAsia="ru-RU"/>
          </w:rPr>
          <w:t>http://vytvoryandia.ru/</w:t>
        </w:r>
      </w:hyperlink>
    </w:p>
    <w:p w:rsidR="009260BB" w:rsidRPr="00373972" w:rsidRDefault="00A04F83" w:rsidP="009260BB">
      <w:pPr>
        <w:numPr>
          <w:ilvl w:val="0"/>
          <w:numId w:val="3"/>
        </w:numPr>
        <w:spacing w:after="0" w:line="240" w:lineRule="auto"/>
        <w:contextualSpacing/>
        <w:rPr>
          <w:rFonts w:ascii="Times New Roman" w:eastAsia="Times New Roman" w:hAnsi="Times New Roman" w:cs="Times New Roman"/>
          <w:sz w:val="24"/>
          <w:szCs w:val="24"/>
          <w:lang w:eastAsia="ru-RU"/>
        </w:rPr>
      </w:pPr>
      <w:hyperlink r:id="rId13" w:history="1">
        <w:r w:rsidR="009260BB" w:rsidRPr="00373972">
          <w:rPr>
            <w:rFonts w:ascii="Times New Roman" w:eastAsia="Times New Roman" w:hAnsi="Times New Roman" w:cs="Times New Roman"/>
            <w:color w:val="0000FF"/>
            <w:sz w:val="24"/>
            <w:szCs w:val="24"/>
            <w:u w:val="single"/>
            <w:lang w:eastAsia="ru-RU"/>
          </w:rPr>
          <w:t>https://vk.com/triz_tormashki</w:t>
        </w:r>
      </w:hyperlink>
    </w:p>
    <w:p w:rsidR="009260BB" w:rsidRPr="00373972" w:rsidRDefault="009260BB" w:rsidP="009260BB">
      <w:pPr>
        <w:spacing w:after="0" w:line="240" w:lineRule="auto"/>
        <w:ind w:left="720"/>
        <w:contextualSpacing/>
        <w:rPr>
          <w:rFonts w:ascii="Times New Roman" w:eastAsia="Times New Roman" w:hAnsi="Times New Roman" w:cs="Times New Roman"/>
          <w:sz w:val="24"/>
          <w:szCs w:val="24"/>
          <w:lang w:eastAsia="ru-RU"/>
        </w:rPr>
      </w:pPr>
    </w:p>
    <w:p w:rsidR="009260BB" w:rsidRPr="00373972" w:rsidRDefault="009260BB" w:rsidP="009260BB">
      <w:pPr>
        <w:spacing w:after="0" w:line="240" w:lineRule="auto"/>
        <w:ind w:left="720"/>
        <w:contextualSpacing/>
        <w:rPr>
          <w:rFonts w:ascii="Times New Roman" w:eastAsia="Times New Roman" w:hAnsi="Times New Roman" w:cs="Times New Roman"/>
          <w:sz w:val="24"/>
          <w:szCs w:val="24"/>
          <w:lang w:eastAsia="ru-RU"/>
        </w:rPr>
      </w:pPr>
    </w:p>
    <w:p w:rsidR="009260BB" w:rsidRPr="00373972" w:rsidRDefault="009260BB" w:rsidP="009260BB">
      <w:pPr>
        <w:spacing w:after="0" w:line="240" w:lineRule="auto"/>
        <w:ind w:left="720"/>
        <w:contextualSpacing/>
        <w:rPr>
          <w:rFonts w:ascii="Times New Roman" w:eastAsia="Times New Roman" w:hAnsi="Times New Roman" w:cs="Times New Roman"/>
          <w:sz w:val="24"/>
          <w:szCs w:val="24"/>
          <w:lang w:eastAsia="ru-RU"/>
        </w:rPr>
      </w:pPr>
    </w:p>
    <w:p w:rsidR="009260BB" w:rsidRPr="00373972" w:rsidRDefault="009260BB" w:rsidP="009260BB">
      <w:pPr>
        <w:spacing w:after="0" w:line="240" w:lineRule="auto"/>
        <w:ind w:left="720"/>
        <w:contextualSpacing/>
        <w:rPr>
          <w:rFonts w:ascii="Times New Roman" w:eastAsia="Times New Roman" w:hAnsi="Times New Roman" w:cs="Times New Roman"/>
          <w:b/>
          <w:sz w:val="24"/>
          <w:szCs w:val="24"/>
          <w:lang w:eastAsia="ru-RU"/>
        </w:rPr>
      </w:pPr>
    </w:p>
    <w:p w:rsidR="009260BB" w:rsidRPr="00373972" w:rsidRDefault="009260BB" w:rsidP="009260BB">
      <w:pPr>
        <w:spacing w:after="0" w:line="240" w:lineRule="auto"/>
        <w:ind w:left="720"/>
        <w:contextualSpacing/>
        <w:rPr>
          <w:rFonts w:ascii="Times New Roman" w:eastAsia="Times New Roman" w:hAnsi="Times New Roman" w:cs="Times New Roman"/>
          <w:b/>
          <w:sz w:val="24"/>
          <w:szCs w:val="24"/>
          <w:lang w:eastAsia="ru-RU"/>
        </w:rPr>
      </w:pPr>
    </w:p>
    <w:p w:rsidR="009260BB" w:rsidRPr="00373972" w:rsidRDefault="009260BB" w:rsidP="009260BB">
      <w:pPr>
        <w:spacing w:after="0" w:line="240" w:lineRule="auto"/>
        <w:ind w:left="720"/>
        <w:contextualSpacing/>
        <w:rPr>
          <w:rFonts w:ascii="Times New Roman" w:eastAsia="Times New Roman" w:hAnsi="Times New Roman" w:cs="Times New Roman"/>
          <w:b/>
          <w:sz w:val="24"/>
          <w:szCs w:val="24"/>
          <w:lang w:eastAsia="ru-RU"/>
        </w:rPr>
      </w:pPr>
    </w:p>
    <w:p w:rsidR="009260BB" w:rsidRPr="00373972" w:rsidRDefault="009260BB" w:rsidP="009260BB">
      <w:pPr>
        <w:spacing w:after="0" w:line="240" w:lineRule="auto"/>
        <w:ind w:left="720"/>
        <w:contextualSpacing/>
        <w:rPr>
          <w:rFonts w:ascii="Times New Roman" w:eastAsia="Times New Roman" w:hAnsi="Times New Roman" w:cs="Times New Roman"/>
          <w:b/>
          <w:sz w:val="24"/>
          <w:szCs w:val="24"/>
          <w:lang w:eastAsia="ru-RU"/>
        </w:rPr>
      </w:pPr>
    </w:p>
    <w:p w:rsidR="009260BB" w:rsidRPr="00373972" w:rsidRDefault="009260BB" w:rsidP="009260BB">
      <w:pPr>
        <w:spacing w:after="0" w:line="240" w:lineRule="auto"/>
        <w:ind w:left="720"/>
        <w:contextualSpacing/>
        <w:rPr>
          <w:rFonts w:ascii="Times New Roman" w:eastAsia="Times New Roman" w:hAnsi="Times New Roman" w:cs="Times New Roman"/>
          <w:b/>
          <w:sz w:val="24"/>
          <w:szCs w:val="24"/>
          <w:lang w:eastAsia="ru-RU"/>
        </w:rPr>
      </w:pPr>
    </w:p>
    <w:p w:rsidR="009260BB" w:rsidRPr="00373972" w:rsidRDefault="009260BB" w:rsidP="009260BB">
      <w:pPr>
        <w:spacing w:after="0" w:line="240" w:lineRule="auto"/>
        <w:ind w:left="720"/>
        <w:contextualSpacing/>
        <w:rPr>
          <w:rFonts w:ascii="Times New Roman" w:eastAsia="Times New Roman" w:hAnsi="Times New Roman" w:cs="Times New Roman"/>
          <w:b/>
          <w:sz w:val="24"/>
          <w:szCs w:val="24"/>
          <w:lang w:eastAsia="ru-RU"/>
        </w:rPr>
      </w:pPr>
    </w:p>
    <w:p w:rsidR="009260BB" w:rsidRPr="00373972" w:rsidRDefault="009260BB" w:rsidP="009260BB">
      <w:pPr>
        <w:spacing w:after="0" w:line="240" w:lineRule="auto"/>
        <w:ind w:left="720"/>
        <w:contextualSpacing/>
        <w:rPr>
          <w:rFonts w:ascii="Times New Roman" w:eastAsia="Times New Roman" w:hAnsi="Times New Roman" w:cs="Times New Roman"/>
          <w:b/>
          <w:sz w:val="24"/>
          <w:szCs w:val="24"/>
          <w:lang w:eastAsia="ru-RU"/>
        </w:rPr>
      </w:pPr>
    </w:p>
    <w:p w:rsidR="009260BB" w:rsidRPr="00373972" w:rsidRDefault="009260BB" w:rsidP="009260BB">
      <w:pPr>
        <w:spacing w:after="0" w:line="240" w:lineRule="auto"/>
        <w:ind w:left="720"/>
        <w:contextualSpacing/>
        <w:rPr>
          <w:rFonts w:ascii="Times New Roman" w:eastAsia="Times New Roman" w:hAnsi="Times New Roman" w:cs="Times New Roman"/>
          <w:b/>
          <w:sz w:val="24"/>
          <w:szCs w:val="24"/>
          <w:lang w:eastAsia="ru-RU"/>
        </w:rPr>
      </w:pPr>
    </w:p>
    <w:p w:rsidR="009260BB" w:rsidRPr="00373972" w:rsidRDefault="009260BB" w:rsidP="009260BB">
      <w:pPr>
        <w:spacing w:after="0" w:line="240" w:lineRule="auto"/>
        <w:ind w:left="720"/>
        <w:contextualSpacing/>
        <w:rPr>
          <w:rFonts w:ascii="Times New Roman" w:eastAsia="Times New Roman" w:hAnsi="Times New Roman" w:cs="Times New Roman"/>
          <w:b/>
          <w:sz w:val="24"/>
          <w:szCs w:val="24"/>
          <w:lang w:eastAsia="ru-RU"/>
        </w:rPr>
      </w:pPr>
    </w:p>
    <w:p w:rsidR="009260BB" w:rsidRPr="00373972" w:rsidRDefault="009260BB" w:rsidP="009260BB">
      <w:pPr>
        <w:spacing w:after="0" w:line="240" w:lineRule="auto"/>
        <w:ind w:left="720"/>
        <w:contextualSpacing/>
        <w:rPr>
          <w:rFonts w:ascii="Times New Roman" w:eastAsia="Times New Roman" w:hAnsi="Times New Roman" w:cs="Times New Roman"/>
          <w:b/>
          <w:sz w:val="24"/>
          <w:szCs w:val="24"/>
          <w:lang w:eastAsia="ru-RU"/>
        </w:rPr>
      </w:pPr>
    </w:p>
    <w:p w:rsidR="009260BB" w:rsidRPr="00373972" w:rsidRDefault="009260BB" w:rsidP="009260BB">
      <w:pPr>
        <w:spacing w:after="0" w:line="240" w:lineRule="auto"/>
        <w:ind w:left="720"/>
        <w:contextualSpacing/>
        <w:rPr>
          <w:rFonts w:ascii="Times New Roman" w:eastAsia="Times New Roman" w:hAnsi="Times New Roman" w:cs="Times New Roman"/>
          <w:b/>
          <w:sz w:val="24"/>
          <w:szCs w:val="24"/>
          <w:lang w:eastAsia="ru-RU"/>
        </w:rPr>
      </w:pPr>
    </w:p>
    <w:p w:rsidR="009260BB" w:rsidRPr="00373972" w:rsidRDefault="009260BB" w:rsidP="009260BB">
      <w:pPr>
        <w:spacing w:after="0" w:line="240" w:lineRule="auto"/>
        <w:ind w:left="720"/>
        <w:contextualSpacing/>
        <w:rPr>
          <w:rFonts w:ascii="Times New Roman" w:eastAsia="Times New Roman" w:hAnsi="Times New Roman" w:cs="Times New Roman"/>
          <w:b/>
          <w:sz w:val="24"/>
          <w:szCs w:val="24"/>
          <w:lang w:eastAsia="ru-RU"/>
        </w:rPr>
      </w:pPr>
    </w:p>
    <w:p w:rsidR="009260BB" w:rsidRPr="00373972" w:rsidRDefault="009260BB" w:rsidP="009260BB">
      <w:pPr>
        <w:spacing w:after="0" w:line="240" w:lineRule="auto"/>
        <w:ind w:left="720"/>
        <w:contextualSpacing/>
        <w:rPr>
          <w:rFonts w:ascii="Times New Roman" w:eastAsia="Times New Roman" w:hAnsi="Times New Roman" w:cs="Times New Roman"/>
          <w:b/>
          <w:sz w:val="24"/>
          <w:szCs w:val="24"/>
          <w:lang w:eastAsia="ru-RU"/>
        </w:rPr>
      </w:pPr>
    </w:p>
    <w:p w:rsidR="009260BB" w:rsidRPr="00373972" w:rsidRDefault="009260BB" w:rsidP="009260BB">
      <w:pPr>
        <w:spacing w:after="0" w:line="240" w:lineRule="auto"/>
        <w:ind w:left="720"/>
        <w:contextualSpacing/>
        <w:rPr>
          <w:rFonts w:ascii="Times New Roman" w:eastAsia="Times New Roman" w:hAnsi="Times New Roman" w:cs="Times New Roman"/>
          <w:b/>
          <w:sz w:val="24"/>
          <w:szCs w:val="24"/>
          <w:lang w:eastAsia="ru-RU"/>
        </w:rPr>
      </w:pPr>
    </w:p>
    <w:p w:rsidR="009260BB" w:rsidRPr="00373972" w:rsidRDefault="009260BB" w:rsidP="009260BB">
      <w:pPr>
        <w:spacing w:after="0" w:line="240" w:lineRule="auto"/>
        <w:ind w:left="720"/>
        <w:contextualSpacing/>
        <w:rPr>
          <w:rFonts w:ascii="Times New Roman" w:eastAsia="Times New Roman" w:hAnsi="Times New Roman" w:cs="Times New Roman"/>
          <w:b/>
          <w:sz w:val="24"/>
          <w:szCs w:val="24"/>
          <w:lang w:eastAsia="ru-RU"/>
        </w:rPr>
      </w:pPr>
    </w:p>
    <w:p w:rsidR="009260BB" w:rsidRPr="00373972" w:rsidRDefault="009260BB" w:rsidP="009260BB">
      <w:pPr>
        <w:spacing w:after="0" w:line="240" w:lineRule="auto"/>
        <w:ind w:left="720"/>
        <w:contextualSpacing/>
        <w:rPr>
          <w:rFonts w:ascii="Times New Roman" w:eastAsia="Times New Roman" w:hAnsi="Times New Roman" w:cs="Times New Roman"/>
          <w:b/>
          <w:sz w:val="24"/>
          <w:szCs w:val="24"/>
          <w:lang w:eastAsia="ru-RU"/>
        </w:rPr>
      </w:pPr>
    </w:p>
    <w:p w:rsidR="009260BB" w:rsidRPr="00373972" w:rsidRDefault="009260BB" w:rsidP="009260BB">
      <w:pPr>
        <w:spacing w:after="0" w:line="240" w:lineRule="auto"/>
        <w:ind w:left="720"/>
        <w:contextualSpacing/>
        <w:rPr>
          <w:rFonts w:ascii="Times New Roman" w:eastAsia="Times New Roman" w:hAnsi="Times New Roman" w:cs="Times New Roman"/>
          <w:b/>
          <w:sz w:val="24"/>
          <w:szCs w:val="24"/>
          <w:lang w:eastAsia="ru-RU"/>
        </w:rPr>
      </w:pPr>
    </w:p>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p>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p>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p>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p>
    <w:p w:rsidR="009260BB" w:rsidRPr="00373972" w:rsidRDefault="009260BB" w:rsidP="009260BB">
      <w:pPr>
        <w:spacing w:after="0" w:line="240" w:lineRule="auto"/>
        <w:contextualSpacing/>
        <w:rPr>
          <w:rFonts w:ascii="Times New Roman" w:eastAsia="Times New Roman" w:hAnsi="Times New Roman" w:cs="Times New Roman"/>
          <w:sz w:val="24"/>
          <w:szCs w:val="24"/>
          <w:lang w:eastAsia="ru-RU"/>
        </w:rPr>
      </w:pPr>
    </w:p>
    <w:sectPr w:rsidR="009260BB" w:rsidRPr="00373972" w:rsidSect="005627F4">
      <w:pgSz w:w="11906" w:h="16838"/>
      <w:pgMar w:top="720" w:right="720" w:bottom="720" w:left="720" w:header="708" w:footer="708" w:gutter="0"/>
      <w:pgBorders w:display="firstPage"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80273"/>
    <w:multiLevelType w:val="hybridMultilevel"/>
    <w:tmpl w:val="38603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916E15"/>
    <w:multiLevelType w:val="hybridMultilevel"/>
    <w:tmpl w:val="122C643A"/>
    <w:lvl w:ilvl="0" w:tplc="116A86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410AA7"/>
    <w:multiLevelType w:val="hybridMultilevel"/>
    <w:tmpl w:val="A21ED7D4"/>
    <w:lvl w:ilvl="0" w:tplc="0419000F">
      <w:start w:val="1"/>
      <w:numFmt w:val="decimal"/>
      <w:lvlText w:val="%1."/>
      <w:lvlJc w:val="left"/>
      <w:pPr>
        <w:ind w:left="1512" w:hanging="360"/>
      </w:p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3">
    <w:nsid w:val="32176C97"/>
    <w:multiLevelType w:val="hybridMultilevel"/>
    <w:tmpl w:val="DB9CA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E66839"/>
    <w:multiLevelType w:val="hybridMultilevel"/>
    <w:tmpl w:val="47A4F204"/>
    <w:lvl w:ilvl="0" w:tplc="4878B45C">
      <w:start w:val="1"/>
      <w:numFmt w:val="bullet"/>
      <w:lvlText w:val="•"/>
      <w:lvlJc w:val="left"/>
      <w:pPr>
        <w:tabs>
          <w:tab w:val="num" w:pos="720"/>
        </w:tabs>
        <w:ind w:left="720" w:hanging="360"/>
      </w:pPr>
      <w:rPr>
        <w:rFonts w:ascii="Arial" w:hAnsi="Arial" w:hint="default"/>
      </w:rPr>
    </w:lvl>
    <w:lvl w:ilvl="1" w:tplc="A21EDDF0" w:tentative="1">
      <w:start w:val="1"/>
      <w:numFmt w:val="bullet"/>
      <w:lvlText w:val="•"/>
      <w:lvlJc w:val="left"/>
      <w:pPr>
        <w:tabs>
          <w:tab w:val="num" w:pos="1440"/>
        </w:tabs>
        <w:ind w:left="1440" w:hanging="360"/>
      </w:pPr>
      <w:rPr>
        <w:rFonts w:ascii="Arial" w:hAnsi="Arial" w:hint="default"/>
      </w:rPr>
    </w:lvl>
    <w:lvl w:ilvl="2" w:tplc="FF6A4756" w:tentative="1">
      <w:start w:val="1"/>
      <w:numFmt w:val="bullet"/>
      <w:lvlText w:val="•"/>
      <w:lvlJc w:val="left"/>
      <w:pPr>
        <w:tabs>
          <w:tab w:val="num" w:pos="2160"/>
        </w:tabs>
        <w:ind w:left="2160" w:hanging="360"/>
      </w:pPr>
      <w:rPr>
        <w:rFonts w:ascii="Arial" w:hAnsi="Arial" w:hint="default"/>
      </w:rPr>
    </w:lvl>
    <w:lvl w:ilvl="3" w:tplc="3E78EA48" w:tentative="1">
      <w:start w:val="1"/>
      <w:numFmt w:val="bullet"/>
      <w:lvlText w:val="•"/>
      <w:lvlJc w:val="left"/>
      <w:pPr>
        <w:tabs>
          <w:tab w:val="num" w:pos="2880"/>
        </w:tabs>
        <w:ind w:left="2880" w:hanging="360"/>
      </w:pPr>
      <w:rPr>
        <w:rFonts w:ascii="Arial" w:hAnsi="Arial" w:hint="default"/>
      </w:rPr>
    </w:lvl>
    <w:lvl w:ilvl="4" w:tplc="6D1C4F18" w:tentative="1">
      <w:start w:val="1"/>
      <w:numFmt w:val="bullet"/>
      <w:lvlText w:val="•"/>
      <w:lvlJc w:val="left"/>
      <w:pPr>
        <w:tabs>
          <w:tab w:val="num" w:pos="3600"/>
        </w:tabs>
        <w:ind w:left="3600" w:hanging="360"/>
      </w:pPr>
      <w:rPr>
        <w:rFonts w:ascii="Arial" w:hAnsi="Arial" w:hint="default"/>
      </w:rPr>
    </w:lvl>
    <w:lvl w:ilvl="5" w:tplc="DBEC7EA2" w:tentative="1">
      <w:start w:val="1"/>
      <w:numFmt w:val="bullet"/>
      <w:lvlText w:val="•"/>
      <w:lvlJc w:val="left"/>
      <w:pPr>
        <w:tabs>
          <w:tab w:val="num" w:pos="4320"/>
        </w:tabs>
        <w:ind w:left="4320" w:hanging="360"/>
      </w:pPr>
      <w:rPr>
        <w:rFonts w:ascii="Arial" w:hAnsi="Arial" w:hint="default"/>
      </w:rPr>
    </w:lvl>
    <w:lvl w:ilvl="6" w:tplc="6AC0DF7E" w:tentative="1">
      <w:start w:val="1"/>
      <w:numFmt w:val="bullet"/>
      <w:lvlText w:val="•"/>
      <w:lvlJc w:val="left"/>
      <w:pPr>
        <w:tabs>
          <w:tab w:val="num" w:pos="5040"/>
        </w:tabs>
        <w:ind w:left="5040" w:hanging="360"/>
      </w:pPr>
      <w:rPr>
        <w:rFonts w:ascii="Arial" w:hAnsi="Arial" w:hint="default"/>
      </w:rPr>
    </w:lvl>
    <w:lvl w:ilvl="7" w:tplc="9CFE57BC" w:tentative="1">
      <w:start w:val="1"/>
      <w:numFmt w:val="bullet"/>
      <w:lvlText w:val="•"/>
      <w:lvlJc w:val="left"/>
      <w:pPr>
        <w:tabs>
          <w:tab w:val="num" w:pos="5760"/>
        </w:tabs>
        <w:ind w:left="5760" w:hanging="360"/>
      </w:pPr>
      <w:rPr>
        <w:rFonts w:ascii="Arial" w:hAnsi="Arial" w:hint="default"/>
      </w:rPr>
    </w:lvl>
    <w:lvl w:ilvl="8" w:tplc="542A200A" w:tentative="1">
      <w:start w:val="1"/>
      <w:numFmt w:val="bullet"/>
      <w:lvlText w:val="•"/>
      <w:lvlJc w:val="left"/>
      <w:pPr>
        <w:tabs>
          <w:tab w:val="num" w:pos="6480"/>
        </w:tabs>
        <w:ind w:left="6480" w:hanging="360"/>
      </w:pPr>
      <w:rPr>
        <w:rFonts w:ascii="Arial" w:hAnsi="Arial" w:hint="default"/>
      </w:rPr>
    </w:lvl>
  </w:abstractNum>
  <w:abstractNum w:abstractNumId="5">
    <w:nsid w:val="364247F3"/>
    <w:multiLevelType w:val="hybridMultilevel"/>
    <w:tmpl w:val="AEEC2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874A8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F6C3A8C"/>
    <w:multiLevelType w:val="hybridMultilevel"/>
    <w:tmpl w:val="849275E6"/>
    <w:lvl w:ilvl="0" w:tplc="61BCFE5A">
      <w:start w:val="1"/>
      <w:numFmt w:val="bullet"/>
      <w:lvlText w:val="•"/>
      <w:lvlJc w:val="left"/>
      <w:pPr>
        <w:tabs>
          <w:tab w:val="num" w:pos="720"/>
        </w:tabs>
        <w:ind w:left="720" w:hanging="360"/>
      </w:pPr>
      <w:rPr>
        <w:rFonts w:ascii="Arial" w:hAnsi="Arial" w:hint="default"/>
      </w:rPr>
    </w:lvl>
    <w:lvl w:ilvl="1" w:tplc="48ECD3DE" w:tentative="1">
      <w:start w:val="1"/>
      <w:numFmt w:val="bullet"/>
      <w:lvlText w:val="•"/>
      <w:lvlJc w:val="left"/>
      <w:pPr>
        <w:tabs>
          <w:tab w:val="num" w:pos="1440"/>
        </w:tabs>
        <w:ind w:left="1440" w:hanging="360"/>
      </w:pPr>
      <w:rPr>
        <w:rFonts w:ascii="Arial" w:hAnsi="Arial" w:hint="default"/>
      </w:rPr>
    </w:lvl>
    <w:lvl w:ilvl="2" w:tplc="79260220" w:tentative="1">
      <w:start w:val="1"/>
      <w:numFmt w:val="bullet"/>
      <w:lvlText w:val="•"/>
      <w:lvlJc w:val="left"/>
      <w:pPr>
        <w:tabs>
          <w:tab w:val="num" w:pos="2160"/>
        </w:tabs>
        <w:ind w:left="2160" w:hanging="360"/>
      </w:pPr>
      <w:rPr>
        <w:rFonts w:ascii="Arial" w:hAnsi="Arial" w:hint="default"/>
      </w:rPr>
    </w:lvl>
    <w:lvl w:ilvl="3" w:tplc="F0BABAF4" w:tentative="1">
      <w:start w:val="1"/>
      <w:numFmt w:val="bullet"/>
      <w:lvlText w:val="•"/>
      <w:lvlJc w:val="left"/>
      <w:pPr>
        <w:tabs>
          <w:tab w:val="num" w:pos="2880"/>
        </w:tabs>
        <w:ind w:left="2880" w:hanging="360"/>
      </w:pPr>
      <w:rPr>
        <w:rFonts w:ascii="Arial" w:hAnsi="Arial" w:hint="default"/>
      </w:rPr>
    </w:lvl>
    <w:lvl w:ilvl="4" w:tplc="B49683DC" w:tentative="1">
      <w:start w:val="1"/>
      <w:numFmt w:val="bullet"/>
      <w:lvlText w:val="•"/>
      <w:lvlJc w:val="left"/>
      <w:pPr>
        <w:tabs>
          <w:tab w:val="num" w:pos="3600"/>
        </w:tabs>
        <w:ind w:left="3600" w:hanging="360"/>
      </w:pPr>
      <w:rPr>
        <w:rFonts w:ascii="Arial" w:hAnsi="Arial" w:hint="default"/>
      </w:rPr>
    </w:lvl>
    <w:lvl w:ilvl="5" w:tplc="16424122" w:tentative="1">
      <w:start w:val="1"/>
      <w:numFmt w:val="bullet"/>
      <w:lvlText w:val="•"/>
      <w:lvlJc w:val="left"/>
      <w:pPr>
        <w:tabs>
          <w:tab w:val="num" w:pos="4320"/>
        </w:tabs>
        <w:ind w:left="4320" w:hanging="360"/>
      </w:pPr>
      <w:rPr>
        <w:rFonts w:ascii="Arial" w:hAnsi="Arial" w:hint="default"/>
      </w:rPr>
    </w:lvl>
    <w:lvl w:ilvl="6" w:tplc="01B4969C" w:tentative="1">
      <w:start w:val="1"/>
      <w:numFmt w:val="bullet"/>
      <w:lvlText w:val="•"/>
      <w:lvlJc w:val="left"/>
      <w:pPr>
        <w:tabs>
          <w:tab w:val="num" w:pos="5040"/>
        </w:tabs>
        <w:ind w:left="5040" w:hanging="360"/>
      </w:pPr>
      <w:rPr>
        <w:rFonts w:ascii="Arial" w:hAnsi="Arial" w:hint="default"/>
      </w:rPr>
    </w:lvl>
    <w:lvl w:ilvl="7" w:tplc="61880252" w:tentative="1">
      <w:start w:val="1"/>
      <w:numFmt w:val="bullet"/>
      <w:lvlText w:val="•"/>
      <w:lvlJc w:val="left"/>
      <w:pPr>
        <w:tabs>
          <w:tab w:val="num" w:pos="5760"/>
        </w:tabs>
        <w:ind w:left="5760" w:hanging="360"/>
      </w:pPr>
      <w:rPr>
        <w:rFonts w:ascii="Arial" w:hAnsi="Arial" w:hint="default"/>
      </w:rPr>
    </w:lvl>
    <w:lvl w:ilvl="8" w:tplc="715C3CBC" w:tentative="1">
      <w:start w:val="1"/>
      <w:numFmt w:val="bullet"/>
      <w:lvlText w:val="•"/>
      <w:lvlJc w:val="left"/>
      <w:pPr>
        <w:tabs>
          <w:tab w:val="num" w:pos="6480"/>
        </w:tabs>
        <w:ind w:left="6480" w:hanging="360"/>
      </w:pPr>
      <w:rPr>
        <w:rFonts w:ascii="Arial" w:hAnsi="Arial" w:hint="default"/>
      </w:rPr>
    </w:lvl>
  </w:abstractNum>
  <w:abstractNum w:abstractNumId="8">
    <w:nsid w:val="54F33235"/>
    <w:multiLevelType w:val="multilevel"/>
    <w:tmpl w:val="8E945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171DA7"/>
    <w:multiLevelType w:val="hybridMultilevel"/>
    <w:tmpl w:val="ACB05174"/>
    <w:lvl w:ilvl="0" w:tplc="2D2EA864">
      <w:start w:val="1"/>
      <w:numFmt w:val="bullet"/>
      <w:lvlText w:val="•"/>
      <w:lvlJc w:val="left"/>
      <w:pPr>
        <w:tabs>
          <w:tab w:val="num" w:pos="720"/>
        </w:tabs>
        <w:ind w:left="720" w:hanging="360"/>
      </w:pPr>
      <w:rPr>
        <w:rFonts w:ascii="Arial" w:hAnsi="Arial" w:hint="default"/>
      </w:rPr>
    </w:lvl>
    <w:lvl w:ilvl="1" w:tplc="9208D82A" w:tentative="1">
      <w:start w:val="1"/>
      <w:numFmt w:val="bullet"/>
      <w:lvlText w:val="•"/>
      <w:lvlJc w:val="left"/>
      <w:pPr>
        <w:tabs>
          <w:tab w:val="num" w:pos="1440"/>
        </w:tabs>
        <w:ind w:left="1440" w:hanging="360"/>
      </w:pPr>
      <w:rPr>
        <w:rFonts w:ascii="Arial" w:hAnsi="Arial" w:hint="default"/>
      </w:rPr>
    </w:lvl>
    <w:lvl w:ilvl="2" w:tplc="6C906328" w:tentative="1">
      <w:start w:val="1"/>
      <w:numFmt w:val="bullet"/>
      <w:lvlText w:val="•"/>
      <w:lvlJc w:val="left"/>
      <w:pPr>
        <w:tabs>
          <w:tab w:val="num" w:pos="2160"/>
        </w:tabs>
        <w:ind w:left="2160" w:hanging="360"/>
      </w:pPr>
      <w:rPr>
        <w:rFonts w:ascii="Arial" w:hAnsi="Arial" w:hint="default"/>
      </w:rPr>
    </w:lvl>
    <w:lvl w:ilvl="3" w:tplc="51FC89E8" w:tentative="1">
      <w:start w:val="1"/>
      <w:numFmt w:val="bullet"/>
      <w:lvlText w:val="•"/>
      <w:lvlJc w:val="left"/>
      <w:pPr>
        <w:tabs>
          <w:tab w:val="num" w:pos="2880"/>
        </w:tabs>
        <w:ind w:left="2880" w:hanging="360"/>
      </w:pPr>
      <w:rPr>
        <w:rFonts w:ascii="Arial" w:hAnsi="Arial" w:hint="default"/>
      </w:rPr>
    </w:lvl>
    <w:lvl w:ilvl="4" w:tplc="350A0DB0" w:tentative="1">
      <w:start w:val="1"/>
      <w:numFmt w:val="bullet"/>
      <w:lvlText w:val="•"/>
      <w:lvlJc w:val="left"/>
      <w:pPr>
        <w:tabs>
          <w:tab w:val="num" w:pos="3600"/>
        </w:tabs>
        <w:ind w:left="3600" w:hanging="360"/>
      </w:pPr>
      <w:rPr>
        <w:rFonts w:ascii="Arial" w:hAnsi="Arial" w:hint="default"/>
      </w:rPr>
    </w:lvl>
    <w:lvl w:ilvl="5" w:tplc="9A5EAD06" w:tentative="1">
      <w:start w:val="1"/>
      <w:numFmt w:val="bullet"/>
      <w:lvlText w:val="•"/>
      <w:lvlJc w:val="left"/>
      <w:pPr>
        <w:tabs>
          <w:tab w:val="num" w:pos="4320"/>
        </w:tabs>
        <w:ind w:left="4320" w:hanging="360"/>
      </w:pPr>
      <w:rPr>
        <w:rFonts w:ascii="Arial" w:hAnsi="Arial" w:hint="default"/>
      </w:rPr>
    </w:lvl>
    <w:lvl w:ilvl="6" w:tplc="5144194E" w:tentative="1">
      <w:start w:val="1"/>
      <w:numFmt w:val="bullet"/>
      <w:lvlText w:val="•"/>
      <w:lvlJc w:val="left"/>
      <w:pPr>
        <w:tabs>
          <w:tab w:val="num" w:pos="5040"/>
        </w:tabs>
        <w:ind w:left="5040" w:hanging="360"/>
      </w:pPr>
      <w:rPr>
        <w:rFonts w:ascii="Arial" w:hAnsi="Arial" w:hint="default"/>
      </w:rPr>
    </w:lvl>
    <w:lvl w:ilvl="7" w:tplc="4C6ACE72" w:tentative="1">
      <w:start w:val="1"/>
      <w:numFmt w:val="bullet"/>
      <w:lvlText w:val="•"/>
      <w:lvlJc w:val="left"/>
      <w:pPr>
        <w:tabs>
          <w:tab w:val="num" w:pos="5760"/>
        </w:tabs>
        <w:ind w:left="5760" w:hanging="360"/>
      </w:pPr>
      <w:rPr>
        <w:rFonts w:ascii="Arial" w:hAnsi="Arial" w:hint="default"/>
      </w:rPr>
    </w:lvl>
    <w:lvl w:ilvl="8" w:tplc="A516E8F6" w:tentative="1">
      <w:start w:val="1"/>
      <w:numFmt w:val="bullet"/>
      <w:lvlText w:val="•"/>
      <w:lvlJc w:val="left"/>
      <w:pPr>
        <w:tabs>
          <w:tab w:val="num" w:pos="6480"/>
        </w:tabs>
        <w:ind w:left="6480" w:hanging="360"/>
      </w:pPr>
      <w:rPr>
        <w:rFonts w:ascii="Arial" w:hAnsi="Arial" w:hint="default"/>
      </w:rPr>
    </w:lvl>
  </w:abstractNum>
  <w:abstractNum w:abstractNumId="10">
    <w:nsid w:val="7A402D28"/>
    <w:multiLevelType w:val="hybridMultilevel"/>
    <w:tmpl w:val="5F2ECCA6"/>
    <w:lvl w:ilvl="0" w:tplc="9C46AD5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10"/>
  </w:num>
  <w:num w:numId="4">
    <w:abstractNumId w:val="2"/>
  </w:num>
  <w:num w:numId="5">
    <w:abstractNumId w:val="7"/>
  </w:num>
  <w:num w:numId="6">
    <w:abstractNumId w:val="4"/>
  </w:num>
  <w:num w:numId="7">
    <w:abstractNumId w:val="9"/>
  </w:num>
  <w:num w:numId="8">
    <w:abstractNumId w:val="1"/>
  </w:num>
  <w:num w:numId="9">
    <w:abstractNumId w:val="3"/>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E3605"/>
    <w:rsid w:val="00085184"/>
    <w:rsid w:val="00093A8A"/>
    <w:rsid w:val="000D09EE"/>
    <w:rsid w:val="00130EF8"/>
    <w:rsid w:val="00180DDB"/>
    <w:rsid w:val="00182AF6"/>
    <w:rsid w:val="001A0EE0"/>
    <w:rsid w:val="001D08C6"/>
    <w:rsid w:val="00244248"/>
    <w:rsid w:val="00245E07"/>
    <w:rsid w:val="002A018C"/>
    <w:rsid w:val="003144C0"/>
    <w:rsid w:val="00332B13"/>
    <w:rsid w:val="00334A56"/>
    <w:rsid w:val="00373972"/>
    <w:rsid w:val="00376ECE"/>
    <w:rsid w:val="003A3AFE"/>
    <w:rsid w:val="003C0FED"/>
    <w:rsid w:val="003E1802"/>
    <w:rsid w:val="00416ADE"/>
    <w:rsid w:val="0043704A"/>
    <w:rsid w:val="0050321C"/>
    <w:rsid w:val="005627F4"/>
    <w:rsid w:val="00573B0E"/>
    <w:rsid w:val="005C6663"/>
    <w:rsid w:val="005E5D27"/>
    <w:rsid w:val="006C4A3D"/>
    <w:rsid w:val="00704D9D"/>
    <w:rsid w:val="00724B8B"/>
    <w:rsid w:val="007518D6"/>
    <w:rsid w:val="0075689F"/>
    <w:rsid w:val="00763109"/>
    <w:rsid w:val="0076755E"/>
    <w:rsid w:val="00791DFD"/>
    <w:rsid w:val="00793A73"/>
    <w:rsid w:val="007C2C94"/>
    <w:rsid w:val="007F3F33"/>
    <w:rsid w:val="00827D9F"/>
    <w:rsid w:val="00861C68"/>
    <w:rsid w:val="00866EC9"/>
    <w:rsid w:val="0087625E"/>
    <w:rsid w:val="00896A38"/>
    <w:rsid w:val="008B43A3"/>
    <w:rsid w:val="00901B3E"/>
    <w:rsid w:val="009260BB"/>
    <w:rsid w:val="009539DE"/>
    <w:rsid w:val="00957608"/>
    <w:rsid w:val="009B42B1"/>
    <w:rsid w:val="009D2E8F"/>
    <w:rsid w:val="00A04F83"/>
    <w:rsid w:val="00A10091"/>
    <w:rsid w:val="00A66669"/>
    <w:rsid w:val="00A80397"/>
    <w:rsid w:val="00A82865"/>
    <w:rsid w:val="00AA3889"/>
    <w:rsid w:val="00AE5BA3"/>
    <w:rsid w:val="00AF0F75"/>
    <w:rsid w:val="00B3530F"/>
    <w:rsid w:val="00B452F7"/>
    <w:rsid w:val="00BE0642"/>
    <w:rsid w:val="00C23527"/>
    <w:rsid w:val="00C25380"/>
    <w:rsid w:val="00C641D7"/>
    <w:rsid w:val="00CD1B92"/>
    <w:rsid w:val="00CF0E96"/>
    <w:rsid w:val="00D5155E"/>
    <w:rsid w:val="00DA2EF6"/>
    <w:rsid w:val="00DE1B6B"/>
    <w:rsid w:val="00DE2033"/>
    <w:rsid w:val="00DE5B5D"/>
    <w:rsid w:val="00EE3605"/>
    <w:rsid w:val="00EF3D3D"/>
    <w:rsid w:val="00FA3CAD"/>
    <w:rsid w:val="00FD61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D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2EF6"/>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unhideWhenUsed/>
    <w:rsid w:val="00376E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93A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3A73"/>
    <w:rPr>
      <w:rFonts w:ascii="Tahoma" w:hAnsi="Tahoma" w:cs="Tahoma"/>
      <w:sz w:val="16"/>
      <w:szCs w:val="16"/>
    </w:rPr>
  </w:style>
  <w:style w:type="character" w:styleId="a7">
    <w:name w:val="Hyperlink"/>
    <w:basedOn w:val="a0"/>
    <w:uiPriority w:val="99"/>
    <w:unhideWhenUsed/>
    <w:rsid w:val="00866EC9"/>
    <w:rPr>
      <w:color w:val="0000FF"/>
      <w:u w:val="single"/>
    </w:rPr>
  </w:style>
  <w:style w:type="character" w:styleId="a8">
    <w:name w:val="Strong"/>
    <w:basedOn w:val="a0"/>
    <w:uiPriority w:val="22"/>
    <w:qFormat/>
    <w:rsid w:val="005627F4"/>
    <w:rPr>
      <w:b/>
      <w:bCs/>
    </w:rPr>
  </w:style>
  <w:style w:type="character" w:styleId="a9">
    <w:name w:val="Emphasis"/>
    <w:basedOn w:val="a0"/>
    <w:uiPriority w:val="20"/>
    <w:qFormat/>
    <w:rsid w:val="005627F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2EF6"/>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unhideWhenUsed/>
    <w:rsid w:val="00376E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93A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3A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0387">
      <w:bodyDiv w:val="1"/>
      <w:marLeft w:val="0"/>
      <w:marRight w:val="0"/>
      <w:marTop w:val="0"/>
      <w:marBottom w:val="0"/>
      <w:divBdr>
        <w:top w:val="none" w:sz="0" w:space="0" w:color="auto"/>
        <w:left w:val="none" w:sz="0" w:space="0" w:color="auto"/>
        <w:bottom w:val="none" w:sz="0" w:space="0" w:color="auto"/>
        <w:right w:val="none" w:sz="0" w:space="0" w:color="auto"/>
      </w:divBdr>
    </w:div>
    <w:div w:id="85421748">
      <w:bodyDiv w:val="1"/>
      <w:marLeft w:val="0"/>
      <w:marRight w:val="0"/>
      <w:marTop w:val="0"/>
      <w:marBottom w:val="0"/>
      <w:divBdr>
        <w:top w:val="none" w:sz="0" w:space="0" w:color="auto"/>
        <w:left w:val="none" w:sz="0" w:space="0" w:color="auto"/>
        <w:bottom w:val="none" w:sz="0" w:space="0" w:color="auto"/>
        <w:right w:val="none" w:sz="0" w:space="0" w:color="auto"/>
      </w:divBdr>
      <w:divsChild>
        <w:div w:id="216674725">
          <w:marLeft w:val="547"/>
          <w:marRight w:val="0"/>
          <w:marTop w:val="134"/>
          <w:marBottom w:val="0"/>
          <w:divBdr>
            <w:top w:val="none" w:sz="0" w:space="0" w:color="auto"/>
            <w:left w:val="none" w:sz="0" w:space="0" w:color="auto"/>
            <w:bottom w:val="none" w:sz="0" w:space="0" w:color="auto"/>
            <w:right w:val="none" w:sz="0" w:space="0" w:color="auto"/>
          </w:divBdr>
        </w:div>
        <w:div w:id="133376550">
          <w:marLeft w:val="547"/>
          <w:marRight w:val="0"/>
          <w:marTop w:val="134"/>
          <w:marBottom w:val="0"/>
          <w:divBdr>
            <w:top w:val="none" w:sz="0" w:space="0" w:color="auto"/>
            <w:left w:val="none" w:sz="0" w:space="0" w:color="auto"/>
            <w:bottom w:val="none" w:sz="0" w:space="0" w:color="auto"/>
            <w:right w:val="none" w:sz="0" w:space="0" w:color="auto"/>
          </w:divBdr>
        </w:div>
        <w:div w:id="1689017290">
          <w:marLeft w:val="547"/>
          <w:marRight w:val="0"/>
          <w:marTop w:val="134"/>
          <w:marBottom w:val="0"/>
          <w:divBdr>
            <w:top w:val="none" w:sz="0" w:space="0" w:color="auto"/>
            <w:left w:val="none" w:sz="0" w:space="0" w:color="auto"/>
            <w:bottom w:val="none" w:sz="0" w:space="0" w:color="auto"/>
            <w:right w:val="none" w:sz="0" w:space="0" w:color="auto"/>
          </w:divBdr>
        </w:div>
        <w:div w:id="1869833254">
          <w:marLeft w:val="547"/>
          <w:marRight w:val="0"/>
          <w:marTop w:val="134"/>
          <w:marBottom w:val="0"/>
          <w:divBdr>
            <w:top w:val="none" w:sz="0" w:space="0" w:color="auto"/>
            <w:left w:val="none" w:sz="0" w:space="0" w:color="auto"/>
            <w:bottom w:val="none" w:sz="0" w:space="0" w:color="auto"/>
            <w:right w:val="none" w:sz="0" w:space="0" w:color="auto"/>
          </w:divBdr>
        </w:div>
        <w:div w:id="374088533">
          <w:marLeft w:val="547"/>
          <w:marRight w:val="0"/>
          <w:marTop w:val="134"/>
          <w:marBottom w:val="0"/>
          <w:divBdr>
            <w:top w:val="none" w:sz="0" w:space="0" w:color="auto"/>
            <w:left w:val="none" w:sz="0" w:space="0" w:color="auto"/>
            <w:bottom w:val="none" w:sz="0" w:space="0" w:color="auto"/>
            <w:right w:val="none" w:sz="0" w:space="0" w:color="auto"/>
          </w:divBdr>
        </w:div>
        <w:div w:id="973103134">
          <w:marLeft w:val="547"/>
          <w:marRight w:val="0"/>
          <w:marTop w:val="134"/>
          <w:marBottom w:val="0"/>
          <w:divBdr>
            <w:top w:val="none" w:sz="0" w:space="0" w:color="auto"/>
            <w:left w:val="none" w:sz="0" w:space="0" w:color="auto"/>
            <w:bottom w:val="none" w:sz="0" w:space="0" w:color="auto"/>
            <w:right w:val="none" w:sz="0" w:space="0" w:color="auto"/>
          </w:divBdr>
        </w:div>
      </w:divsChild>
    </w:div>
    <w:div w:id="196168179">
      <w:bodyDiv w:val="1"/>
      <w:marLeft w:val="0"/>
      <w:marRight w:val="0"/>
      <w:marTop w:val="0"/>
      <w:marBottom w:val="0"/>
      <w:divBdr>
        <w:top w:val="none" w:sz="0" w:space="0" w:color="auto"/>
        <w:left w:val="none" w:sz="0" w:space="0" w:color="auto"/>
        <w:bottom w:val="none" w:sz="0" w:space="0" w:color="auto"/>
        <w:right w:val="none" w:sz="0" w:space="0" w:color="auto"/>
      </w:divBdr>
    </w:div>
    <w:div w:id="421922833">
      <w:bodyDiv w:val="1"/>
      <w:marLeft w:val="0"/>
      <w:marRight w:val="0"/>
      <w:marTop w:val="0"/>
      <w:marBottom w:val="0"/>
      <w:divBdr>
        <w:top w:val="none" w:sz="0" w:space="0" w:color="auto"/>
        <w:left w:val="none" w:sz="0" w:space="0" w:color="auto"/>
        <w:bottom w:val="none" w:sz="0" w:space="0" w:color="auto"/>
        <w:right w:val="none" w:sz="0" w:space="0" w:color="auto"/>
      </w:divBdr>
    </w:div>
    <w:div w:id="815805802">
      <w:bodyDiv w:val="1"/>
      <w:marLeft w:val="0"/>
      <w:marRight w:val="0"/>
      <w:marTop w:val="0"/>
      <w:marBottom w:val="0"/>
      <w:divBdr>
        <w:top w:val="none" w:sz="0" w:space="0" w:color="auto"/>
        <w:left w:val="none" w:sz="0" w:space="0" w:color="auto"/>
        <w:bottom w:val="none" w:sz="0" w:space="0" w:color="auto"/>
        <w:right w:val="none" w:sz="0" w:space="0" w:color="auto"/>
      </w:divBdr>
    </w:div>
    <w:div w:id="1372266078">
      <w:bodyDiv w:val="1"/>
      <w:marLeft w:val="0"/>
      <w:marRight w:val="0"/>
      <w:marTop w:val="0"/>
      <w:marBottom w:val="0"/>
      <w:divBdr>
        <w:top w:val="none" w:sz="0" w:space="0" w:color="auto"/>
        <w:left w:val="none" w:sz="0" w:space="0" w:color="auto"/>
        <w:bottom w:val="none" w:sz="0" w:space="0" w:color="auto"/>
        <w:right w:val="none" w:sz="0" w:space="0" w:color="auto"/>
      </w:divBdr>
      <w:divsChild>
        <w:div w:id="1750611618">
          <w:marLeft w:val="0"/>
          <w:marRight w:val="0"/>
          <w:marTop w:val="72"/>
          <w:marBottom w:val="0"/>
          <w:divBdr>
            <w:top w:val="none" w:sz="0" w:space="0" w:color="auto"/>
            <w:left w:val="none" w:sz="0" w:space="0" w:color="auto"/>
            <w:bottom w:val="none" w:sz="0" w:space="0" w:color="auto"/>
            <w:right w:val="none" w:sz="0" w:space="0" w:color="auto"/>
          </w:divBdr>
        </w:div>
        <w:div w:id="35543122">
          <w:marLeft w:val="0"/>
          <w:marRight w:val="0"/>
          <w:marTop w:val="72"/>
          <w:marBottom w:val="0"/>
          <w:divBdr>
            <w:top w:val="none" w:sz="0" w:space="0" w:color="auto"/>
            <w:left w:val="none" w:sz="0" w:space="0" w:color="auto"/>
            <w:bottom w:val="none" w:sz="0" w:space="0" w:color="auto"/>
            <w:right w:val="none" w:sz="0" w:space="0" w:color="auto"/>
          </w:divBdr>
        </w:div>
        <w:div w:id="1494376867">
          <w:marLeft w:val="0"/>
          <w:marRight w:val="0"/>
          <w:marTop w:val="72"/>
          <w:marBottom w:val="0"/>
          <w:divBdr>
            <w:top w:val="none" w:sz="0" w:space="0" w:color="auto"/>
            <w:left w:val="none" w:sz="0" w:space="0" w:color="auto"/>
            <w:bottom w:val="none" w:sz="0" w:space="0" w:color="auto"/>
            <w:right w:val="none" w:sz="0" w:space="0" w:color="auto"/>
          </w:divBdr>
        </w:div>
      </w:divsChild>
    </w:div>
    <w:div w:id="1575628120">
      <w:bodyDiv w:val="1"/>
      <w:marLeft w:val="0"/>
      <w:marRight w:val="0"/>
      <w:marTop w:val="0"/>
      <w:marBottom w:val="0"/>
      <w:divBdr>
        <w:top w:val="none" w:sz="0" w:space="0" w:color="auto"/>
        <w:left w:val="none" w:sz="0" w:space="0" w:color="auto"/>
        <w:bottom w:val="none" w:sz="0" w:space="0" w:color="auto"/>
        <w:right w:val="none" w:sz="0" w:space="0" w:color="auto"/>
      </w:divBdr>
      <w:divsChild>
        <w:div w:id="1408115817">
          <w:marLeft w:val="0"/>
          <w:marRight w:val="0"/>
          <w:marTop w:val="0"/>
          <w:marBottom w:val="0"/>
          <w:divBdr>
            <w:top w:val="none" w:sz="0" w:space="0" w:color="auto"/>
            <w:left w:val="none" w:sz="0" w:space="0" w:color="auto"/>
            <w:bottom w:val="none" w:sz="0" w:space="0" w:color="auto"/>
            <w:right w:val="none" w:sz="0" w:space="0" w:color="auto"/>
          </w:divBdr>
          <w:divsChild>
            <w:div w:id="1699115515">
              <w:marLeft w:val="0"/>
              <w:marRight w:val="0"/>
              <w:marTop w:val="0"/>
              <w:marBottom w:val="0"/>
              <w:divBdr>
                <w:top w:val="none" w:sz="0" w:space="0" w:color="auto"/>
                <w:left w:val="none" w:sz="0" w:space="0" w:color="auto"/>
                <w:bottom w:val="none" w:sz="0" w:space="0" w:color="auto"/>
                <w:right w:val="none" w:sz="0" w:space="0" w:color="auto"/>
              </w:divBdr>
              <w:divsChild>
                <w:div w:id="1561943289">
                  <w:marLeft w:val="-218"/>
                  <w:marRight w:val="-218"/>
                  <w:marTop w:val="0"/>
                  <w:marBottom w:val="0"/>
                  <w:divBdr>
                    <w:top w:val="none" w:sz="0" w:space="0" w:color="auto"/>
                    <w:left w:val="none" w:sz="0" w:space="0" w:color="auto"/>
                    <w:bottom w:val="none" w:sz="0" w:space="0" w:color="auto"/>
                    <w:right w:val="none" w:sz="0" w:space="0" w:color="auto"/>
                  </w:divBdr>
                  <w:divsChild>
                    <w:div w:id="350181868">
                      <w:marLeft w:val="0"/>
                      <w:marRight w:val="0"/>
                      <w:marTop w:val="0"/>
                      <w:marBottom w:val="0"/>
                      <w:divBdr>
                        <w:top w:val="none" w:sz="0" w:space="0" w:color="auto"/>
                        <w:left w:val="none" w:sz="0" w:space="0" w:color="auto"/>
                        <w:bottom w:val="none" w:sz="0" w:space="0" w:color="auto"/>
                        <w:right w:val="none" w:sz="0" w:space="0" w:color="auto"/>
                      </w:divBdr>
                      <w:divsChild>
                        <w:div w:id="596906513">
                          <w:marLeft w:val="0"/>
                          <w:marRight w:val="0"/>
                          <w:marTop w:val="0"/>
                          <w:marBottom w:val="0"/>
                          <w:divBdr>
                            <w:top w:val="none" w:sz="0" w:space="0" w:color="auto"/>
                            <w:left w:val="none" w:sz="0" w:space="0" w:color="auto"/>
                            <w:bottom w:val="none" w:sz="0" w:space="0" w:color="auto"/>
                            <w:right w:val="none" w:sz="0" w:space="0" w:color="auto"/>
                          </w:divBdr>
                          <w:divsChild>
                            <w:div w:id="557787750">
                              <w:marLeft w:val="-218"/>
                              <w:marRight w:val="-218"/>
                              <w:marTop w:val="0"/>
                              <w:marBottom w:val="0"/>
                              <w:divBdr>
                                <w:top w:val="none" w:sz="0" w:space="0" w:color="auto"/>
                                <w:left w:val="none" w:sz="0" w:space="0" w:color="auto"/>
                                <w:bottom w:val="none" w:sz="0" w:space="0" w:color="auto"/>
                                <w:right w:val="none" w:sz="0" w:space="0" w:color="auto"/>
                              </w:divBdr>
                              <w:divsChild>
                                <w:div w:id="1325671801">
                                  <w:marLeft w:val="0"/>
                                  <w:marRight w:val="0"/>
                                  <w:marTop w:val="0"/>
                                  <w:marBottom w:val="0"/>
                                  <w:divBdr>
                                    <w:top w:val="none" w:sz="0" w:space="0" w:color="auto"/>
                                    <w:left w:val="none" w:sz="0" w:space="0" w:color="auto"/>
                                    <w:bottom w:val="none" w:sz="0" w:space="0" w:color="auto"/>
                                    <w:right w:val="none" w:sz="0" w:space="0" w:color="auto"/>
                                  </w:divBdr>
                                  <w:divsChild>
                                    <w:div w:id="215624722">
                                      <w:marLeft w:val="0"/>
                                      <w:marRight w:val="0"/>
                                      <w:marTop w:val="0"/>
                                      <w:marBottom w:val="0"/>
                                      <w:divBdr>
                                        <w:top w:val="none" w:sz="0" w:space="0" w:color="auto"/>
                                        <w:left w:val="none" w:sz="0" w:space="0" w:color="auto"/>
                                        <w:bottom w:val="none" w:sz="0" w:space="0" w:color="auto"/>
                                        <w:right w:val="none" w:sz="0" w:space="0" w:color="auto"/>
                                      </w:divBdr>
                                      <w:divsChild>
                                        <w:div w:id="481385846">
                                          <w:marLeft w:val="0"/>
                                          <w:marRight w:val="0"/>
                                          <w:marTop w:val="0"/>
                                          <w:marBottom w:val="0"/>
                                          <w:divBdr>
                                            <w:top w:val="none" w:sz="0" w:space="0" w:color="auto"/>
                                            <w:left w:val="none" w:sz="0" w:space="0" w:color="auto"/>
                                            <w:bottom w:val="none" w:sz="0" w:space="0" w:color="auto"/>
                                            <w:right w:val="none" w:sz="0" w:space="0" w:color="auto"/>
                                          </w:divBdr>
                                          <w:divsChild>
                                            <w:div w:id="45565637">
                                              <w:marLeft w:val="0"/>
                                              <w:marRight w:val="0"/>
                                              <w:marTop w:val="0"/>
                                              <w:marBottom w:val="0"/>
                                              <w:divBdr>
                                                <w:top w:val="none" w:sz="0" w:space="0" w:color="auto"/>
                                                <w:left w:val="none" w:sz="0" w:space="0" w:color="auto"/>
                                                <w:bottom w:val="none" w:sz="0" w:space="0" w:color="auto"/>
                                                <w:right w:val="none" w:sz="0" w:space="0" w:color="auto"/>
                                              </w:divBdr>
                                              <w:divsChild>
                                                <w:div w:id="41740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4623821">
      <w:bodyDiv w:val="1"/>
      <w:marLeft w:val="0"/>
      <w:marRight w:val="0"/>
      <w:marTop w:val="0"/>
      <w:marBottom w:val="0"/>
      <w:divBdr>
        <w:top w:val="none" w:sz="0" w:space="0" w:color="auto"/>
        <w:left w:val="none" w:sz="0" w:space="0" w:color="auto"/>
        <w:bottom w:val="none" w:sz="0" w:space="0" w:color="auto"/>
        <w:right w:val="none" w:sz="0" w:space="0" w:color="auto"/>
      </w:divBdr>
    </w:div>
    <w:div w:id="1728338695">
      <w:bodyDiv w:val="1"/>
      <w:marLeft w:val="0"/>
      <w:marRight w:val="0"/>
      <w:marTop w:val="0"/>
      <w:marBottom w:val="0"/>
      <w:divBdr>
        <w:top w:val="none" w:sz="0" w:space="0" w:color="auto"/>
        <w:left w:val="none" w:sz="0" w:space="0" w:color="auto"/>
        <w:bottom w:val="none" w:sz="0" w:space="0" w:color="auto"/>
        <w:right w:val="none" w:sz="0" w:space="0" w:color="auto"/>
      </w:divBdr>
      <w:divsChild>
        <w:div w:id="1628471284">
          <w:marLeft w:val="547"/>
          <w:marRight w:val="0"/>
          <w:marTop w:val="154"/>
          <w:marBottom w:val="0"/>
          <w:divBdr>
            <w:top w:val="none" w:sz="0" w:space="0" w:color="auto"/>
            <w:left w:val="none" w:sz="0" w:space="0" w:color="auto"/>
            <w:bottom w:val="none" w:sz="0" w:space="0" w:color="auto"/>
            <w:right w:val="none" w:sz="0" w:space="0" w:color="auto"/>
          </w:divBdr>
        </w:div>
        <w:div w:id="1766681122">
          <w:marLeft w:val="547"/>
          <w:marRight w:val="0"/>
          <w:marTop w:val="154"/>
          <w:marBottom w:val="0"/>
          <w:divBdr>
            <w:top w:val="none" w:sz="0" w:space="0" w:color="auto"/>
            <w:left w:val="none" w:sz="0" w:space="0" w:color="auto"/>
            <w:bottom w:val="none" w:sz="0" w:space="0" w:color="auto"/>
            <w:right w:val="none" w:sz="0" w:space="0" w:color="auto"/>
          </w:divBdr>
        </w:div>
        <w:div w:id="179010000">
          <w:marLeft w:val="547"/>
          <w:marRight w:val="0"/>
          <w:marTop w:val="154"/>
          <w:marBottom w:val="0"/>
          <w:divBdr>
            <w:top w:val="none" w:sz="0" w:space="0" w:color="auto"/>
            <w:left w:val="none" w:sz="0" w:space="0" w:color="auto"/>
            <w:bottom w:val="none" w:sz="0" w:space="0" w:color="auto"/>
            <w:right w:val="none" w:sz="0" w:space="0" w:color="auto"/>
          </w:divBdr>
        </w:div>
        <w:div w:id="1201284755">
          <w:marLeft w:val="547"/>
          <w:marRight w:val="0"/>
          <w:marTop w:val="154"/>
          <w:marBottom w:val="0"/>
          <w:divBdr>
            <w:top w:val="none" w:sz="0" w:space="0" w:color="auto"/>
            <w:left w:val="none" w:sz="0" w:space="0" w:color="auto"/>
            <w:bottom w:val="none" w:sz="0" w:space="0" w:color="auto"/>
            <w:right w:val="none" w:sz="0" w:space="0" w:color="auto"/>
          </w:divBdr>
        </w:div>
        <w:div w:id="591552011">
          <w:marLeft w:val="547"/>
          <w:marRight w:val="0"/>
          <w:marTop w:val="154"/>
          <w:marBottom w:val="0"/>
          <w:divBdr>
            <w:top w:val="none" w:sz="0" w:space="0" w:color="auto"/>
            <w:left w:val="none" w:sz="0" w:space="0" w:color="auto"/>
            <w:bottom w:val="none" w:sz="0" w:space="0" w:color="auto"/>
            <w:right w:val="none" w:sz="0" w:space="0" w:color="auto"/>
          </w:divBdr>
        </w:div>
        <w:div w:id="2075350048">
          <w:marLeft w:val="547"/>
          <w:marRight w:val="0"/>
          <w:marTop w:val="154"/>
          <w:marBottom w:val="0"/>
          <w:divBdr>
            <w:top w:val="none" w:sz="0" w:space="0" w:color="auto"/>
            <w:left w:val="none" w:sz="0" w:space="0" w:color="auto"/>
            <w:bottom w:val="none" w:sz="0" w:space="0" w:color="auto"/>
            <w:right w:val="none" w:sz="0" w:space="0" w:color="auto"/>
          </w:divBdr>
        </w:div>
      </w:divsChild>
    </w:div>
    <w:div w:id="1776897290">
      <w:bodyDiv w:val="1"/>
      <w:marLeft w:val="0"/>
      <w:marRight w:val="0"/>
      <w:marTop w:val="0"/>
      <w:marBottom w:val="0"/>
      <w:divBdr>
        <w:top w:val="none" w:sz="0" w:space="0" w:color="auto"/>
        <w:left w:val="none" w:sz="0" w:space="0" w:color="auto"/>
        <w:bottom w:val="none" w:sz="0" w:space="0" w:color="auto"/>
        <w:right w:val="none" w:sz="0" w:space="0" w:color="auto"/>
      </w:divBdr>
      <w:divsChild>
        <w:div w:id="425347642">
          <w:marLeft w:val="547"/>
          <w:marRight w:val="0"/>
          <w:marTop w:val="158"/>
          <w:marBottom w:val="0"/>
          <w:divBdr>
            <w:top w:val="none" w:sz="0" w:space="0" w:color="auto"/>
            <w:left w:val="none" w:sz="0" w:space="0" w:color="auto"/>
            <w:bottom w:val="none" w:sz="0" w:space="0" w:color="auto"/>
            <w:right w:val="none" w:sz="0" w:space="0" w:color="auto"/>
          </w:divBdr>
        </w:div>
        <w:div w:id="166092147">
          <w:marLeft w:val="547"/>
          <w:marRight w:val="0"/>
          <w:marTop w:val="158"/>
          <w:marBottom w:val="0"/>
          <w:divBdr>
            <w:top w:val="none" w:sz="0" w:space="0" w:color="auto"/>
            <w:left w:val="none" w:sz="0" w:space="0" w:color="auto"/>
            <w:bottom w:val="none" w:sz="0" w:space="0" w:color="auto"/>
            <w:right w:val="none" w:sz="0" w:space="0" w:color="auto"/>
          </w:divBdr>
        </w:div>
        <w:div w:id="2046832542">
          <w:marLeft w:val="547"/>
          <w:marRight w:val="0"/>
          <w:marTop w:val="158"/>
          <w:marBottom w:val="0"/>
          <w:divBdr>
            <w:top w:val="none" w:sz="0" w:space="0" w:color="auto"/>
            <w:left w:val="none" w:sz="0" w:space="0" w:color="auto"/>
            <w:bottom w:val="none" w:sz="0" w:space="0" w:color="auto"/>
            <w:right w:val="none" w:sz="0" w:space="0" w:color="auto"/>
          </w:divBdr>
        </w:div>
        <w:div w:id="1286742234">
          <w:marLeft w:val="547"/>
          <w:marRight w:val="0"/>
          <w:marTop w:val="1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vk.com/triz_tormashki"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vytvoryandi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riz-plus.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labirint.ru/pubhouse/4620/" TargetMode="External"/><Relationship Id="rId4" Type="http://schemas.microsoft.com/office/2007/relationships/stylesWithEffects" Target="stylesWithEffects.xml"/><Relationship Id="rId9" Type="http://schemas.openxmlformats.org/officeDocument/2006/relationships/hyperlink" Target="https://www.labirint.ru/authors/16684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D607B7-F024-412E-9BC9-18CECD7FA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20</Pages>
  <Words>6003</Words>
  <Characters>34222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дл</dc:creator>
  <cp:keywords/>
  <dc:description/>
  <cp:lastModifiedBy>User</cp:lastModifiedBy>
  <cp:revision>29</cp:revision>
  <cp:lastPrinted>2020-08-14T07:11:00Z</cp:lastPrinted>
  <dcterms:created xsi:type="dcterms:W3CDTF">2019-08-20T06:01:00Z</dcterms:created>
  <dcterms:modified xsi:type="dcterms:W3CDTF">2020-10-21T09:13:00Z</dcterms:modified>
</cp:coreProperties>
</file>