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650" w:rsidRDefault="00D56650" w:rsidP="00D56650">
      <w:pPr>
        <w:jc w:val="center"/>
        <w:rPr>
          <w:rFonts w:ascii="Times New Roman" w:eastAsia="Times New Roman" w:hAnsi="Times New Roman" w:cs="Times New Roman"/>
          <w:b/>
          <w:sz w:val="36"/>
          <w:szCs w:val="36"/>
          <w:lang w:eastAsia="ru-RU"/>
        </w:rPr>
      </w:pPr>
    </w:p>
    <w:p w:rsidR="00D56650" w:rsidRDefault="00D56650" w:rsidP="00D56650">
      <w:pPr>
        <w:jc w:val="center"/>
        <w:rPr>
          <w:rFonts w:ascii="Times New Roman" w:eastAsia="Times New Roman" w:hAnsi="Times New Roman" w:cs="Times New Roman"/>
          <w:b/>
          <w:sz w:val="36"/>
          <w:szCs w:val="36"/>
          <w:lang w:eastAsia="ru-RU"/>
        </w:rPr>
      </w:pPr>
    </w:p>
    <w:p w:rsidR="00D56650" w:rsidRDefault="00D56650" w:rsidP="00D56650">
      <w:pPr>
        <w:jc w:val="center"/>
        <w:rPr>
          <w:rFonts w:ascii="Times New Roman" w:eastAsia="Times New Roman" w:hAnsi="Times New Roman" w:cs="Times New Roman"/>
          <w:b/>
          <w:sz w:val="36"/>
          <w:szCs w:val="36"/>
          <w:lang w:eastAsia="ru-RU"/>
        </w:rPr>
      </w:pPr>
    </w:p>
    <w:p w:rsidR="00D56650" w:rsidRDefault="00D56650" w:rsidP="00D56650">
      <w:pPr>
        <w:jc w:val="center"/>
        <w:rPr>
          <w:rFonts w:ascii="Times New Roman" w:eastAsia="Times New Roman" w:hAnsi="Times New Roman" w:cs="Times New Roman"/>
          <w:b/>
          <w:sz w:val="36"/>
          <w:szCs w:val="36"/>
          <w:lang w:eastAsia="ru-RU"/>
        </w:rPr>
      </w:pPr>
    </w:p>
    <w:p w:rsidR="00D56650" w:rsidRDefault="00D56650" w:rsidP="00D56650">
      <w:pPr>
        <w:jc w:val="center"/>
        <w:rPr>
          <w:rFonts w:ascii="Times New Roman" w:eastAsia="Times New Roman" w:hAnsi="Times New Roman" w:cs="Times New Roman"/>
          <w:b/>
          <w:sz w:val="36"/>
          <w:szCs w:val="36"/>
          <w:lang w:eastAsia="ru-RU"/>
        </w:rPr>
      </w:pPr>
    </w:p>
    <w:p w:rsidR="00D56650" w:rsidRDefault="00D56650" w:rsidP="00D56650">
      <w:pPr>
        <w:jc w:val="center"/>
        <w:rPr>
          <w:rFonts w:ascii="Times New Roman" w:eastAsia="Times New Roman" w:hAnsi="Times New Roman" w:cs="Times New Roman"/>
          <w:b/>
          <w:sz w:val="36"/>
          <w:szCs w:val="36"/>
          <w:lang w:eastAsia="ru-RU"/>
        </w:rPr>
      </w:pPr>
    </w:p>
    <w:p w:rsidR="00D56650" w:rsidRPr="00D56650" w:rsidRDefault="00D56650" w:rsidP="00D56650">
      <w:pPr>
        <w:jc w:val="center"/>
        <w:rPr>
          <w:rFonts w:ascii="Times New Roman" w:eastAsia="Times New Roman" w:hAnsi="Times New Roman" w:cs="Times New Roman"/>
          <w:b/>
          <w:sz w:val="36"/>
          <w:szCs w:val="36"/>
          <w:lang w:eastAsia="ru-RU"/>
        </w:rPr>
      </w:pPr>
      <w:r w:rsidRPr="00D56650">
        <w:rPr>
          <w:rFonts w:ascii="Times New Roman" w:eastAsia="Times New Roman" w:hAnsi="Times New Roman" w:cs="Times New Roman"/>
          <w:b/>
          <w:sz w:val="36"/>
          <w:szCs w:val="36"/>
          <w:lang w:eastAsia="ru-RU"/>
        </w:rPr>
        <w:t>Взаимодействие с родителями</w:t>
      </w:r>
    </w:p>
    <w:p w:rsidR="00D56650" w:rsidRPr="00D56650" w:rsidRDefault="00D56650" w:rsidP="00D56650">
      <w:pPr>
        <w:spacing w:after="0" w:line="240" w:lineRule="auto"/>
        <w:jc w:val="center"/>
        <w:rPr>
          <w:rFonts w:ascii="Times New Roman" w:eastAsia="Times New Roman" w:hAnsi="Times New Roman" w:cs="Times New Roman"/>
          <w:b/>
          <w:sz w:val="36"/>
          <w:szCs w:val="36"/>
          <w:lang w:eastAsia="ru-RU"/>
        </w:rPr>
      </w:pPr>
      <w:r w:rsidRPr="00D56650">
        <w:rPr>
          <w:rFonts w:ascii="Times New Roman" w:eastAsia="Times New Roman" w:hAnsi="Times New Roman" w:cs="Times New Roman"/>
          <w:b/>
          <w:sz w:val="36"/>
          <w:szCs w:val="36"/>
          <w:lang w:eastAsia="ru-RU"/>
        </w:rPr>
        <w:t xml:space="preserve">Практический материал к проекту </w:t>
      </w:r>
    </w:p>
    <w:p w:rsidR="00D56650" w:rsidRPr="00D56650" w:rsidRDefault="00D56650" w:rsidP="00D56650">
      <w:pPr>
        <w:spacing w:after="0" w:line="240" w:lineRule="auto"/>
        <w:jc w:val="center"/>
        <w:rPr>
          <w:rFonts w:ascii="Times New Roman" w:eastAsia="Times New Roman" w:hAnsi="Times New Roman" w:cs="Times New Roman"/>
          <w:b/>
          <w:sz w:val="36"/>
          <w:szCs w:val="36"/>
          <w:lang w:eastAsia="ru-RU"/>
        </w:rPr>
      </w:pPr>
      <w:r w:rsidRPr="00D56650">
        <w:rPr>
          <w:rFonts w:ascii="Times New Roman" w:eastAsia="Times New Roman" w:hAnsi="Times New Roman" w:cs="Times New Roman"/>
          <w:b/>
          <w:sz w:val="36"/>
          <w:szCs w:val="36"/>
          <w:lang w:eastAsia="ru-RU"/>
        </w:rPr>
        <w:t>«Толерантность – путь к миру»</w:t>
      </w:r>
    </w:p>
    <w:p w:rsidR="00D56650" w:rsidRPr="00D56650" w:rsidRDefault="00D56650" w:rsidP="00D56650">
      <w:pPr>
        <w:jc w:val="center"/>
        <w:rPr>
          <w:rFonts w:ascii="Times New Roman" w:eastAsia="Times New Roman" w:hAnsi="Times New Roman" w:cs="Times New Roman"/>
          <w:b/>
          <w:sz w:val="36"/>
          <w:szCs w:val="36"/>
          <w:lang w:eastAsia="ru-RU"/>
        </w:rPr>
      </w:pPr>
    </w:p>
    <w:p w:rsidR="00D56650" w:rsidRPr="00D56650" w:rsidRDefault="00D56650" w:rsidP="00D56650">
      <w:pPr>
        <w:rPr>
          <w:rFonts w:ascii="Times New Roman" w:eastAsia="Times New Roman" w:hAnsi="Times New Roman" w:cs="Times New Roman"/>
          <w:b/>
          <w:sz w:val="36"/>
          <w:szCs w:val="36"/>
          <w:lang w:eastAsia="ru-RU"/>
        </w:rPr>
      </w:pPr>
    </w:p>
    <w:p w:rsidR="00D56650" w:rsidRPr="00D56650" w:rsidRDefault="00D56650" w:rsidP="00D56650">
      <w:pPr>
        <w:rPr>
          <w:rFonts w:ascii="Times New Roman" w:eastAsia="Times New Roman" w:hAnsi="Times New Roman" w:cs="Times New Roman"/>
          <w:b/>
          <w:sz w:val="36"/>
          <w:szCs w:val="36"/>
          <w:lang w:eastAsia="ru-RU"/>
        </w:rPr>
      </w:pPr>
    </w:p>
    <w:p w:rsidR="00D56650" w:rsidRPr="00D56650" w:rsidRDefault="00D56650" w:rsidP="00D56650">
      <w:pPr>
        <w:jc w:val="center"/>
        <w:rPr>
          <w:rFonts w:ascii="Times New Roman" w:eastAsia="Times New Roman" w:hAnsi="Times New Roman" w:cs="Times New Roman"/>
          <w:b/>
          <w:sz w:val="36"/>
          <w:szCs w:val="36"/>
          <w:lang w:eastAsia="ru-RU"/>
        </w:rPr>
      </w:pPr>
      <w:r w:rsidRPr="00D56650">
        <w:rPr>
          <w:rFonts w:ascii="Times New Roman" w:eastAsia="Times New Roman" w:hAnsi="Times New Roman" w:cs="Times New Roman"/>
          <w:b/>
          <w:noProof/>
          <w:sz w:val="36"/>
          <w:szCs w:val="36"/>
          <w:lang w:eastAsia="ru-RU"/>
        </w:rPr>
        <w:drawing>
          <wp:inline distT="0" distB="0" distL="0" distR="0" wp14:anchorId="0688BB4B" wp14:editId="4685DFF2">
            <wp:extent cx="2329180" cy="23228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9180" cy="2322830"/>
                    </a:xfrm>
                    <a:prstGeom prst="rect">
                      <a:avLst/>
                    </a:prstGeom>
                    <a:noFill/>
                  </pic:spPr>
                </pic:pic>
              </a:graphicData>
            </a:graphic>
          </wp:inline>
        </w:drawing>
      </w:r>
    </w:p>
    <w:p w:rsidR="00D56650" w:rsidRPr="00D56650" w:rsidRDefault="00D56650" w:rsidP="00D56650">
      <w:pPr>
        <w:rPr>
          <w:rFonts w:ascii="Times New Roman" w:eastAsia="Times New Roman" w:hAnsi="Times New Roman" w:cs="Times New Roman"/>
          <w:b/>
          <w:sz w:val="36"/>
          <w:szCs w:val="36"/>
          <w:lang w:eastAsia="ru-RU"/>
        </w:rPr>
      </w:pPr>
    </w:p>
    <w:p w:rsidR="00D56650" w:rsidRPr="00D56650" w:rsidRDefault="00D56650" w:rsidP="00D56650">
      <w:pPr>
        <w:rPr>
          <w:rFonts w:ascii="Times New Roman" w:eastAsia="Times New Roman" w:hAnsi="Times New Roman" w:cs="Times New Roman"/>
          <w:sz w:val="28"/>
          <w:szCs w:val="28"/>
          <w:lang w:eastAsia="ru-RU"/>
        </w:rPr>
      </w:pPr>
    </w:p>
    <w:p w:rsidR="00D56650" w:rsidRPr="00D56650" w:rsidRDefault="00D56650" w:rsidP="00D56650">
      <w:pPr>
        <w:rPr>
          <w:rFonts w:ascii="Times New Roman" w:eastAsia="Times New Roman" w:hAnsi="Times New Roman" w:cs="Times New Roman"/>
          <w:sz w:val="28"/>
          <w:szCs w:val="28"/>
          <w:lang w:eastAsia="ru-RU"/>
        </w:rPr>
      </w:pPr>
    </w:p>
    <w:p w:rsidR="00D56650" w:rsidRPr="00D56650" w:rsidRDefault="00D56650" w:rsidP="00D56650">
      <w:pPr>
        <w:rPr>
          <w:rFonts w:ascii="Times New Roman" w:eastAsia="Times New Roman" w:hAnsi="Times New Roman" w:cs="Times New Roman"/>
          <w:sz w:val="28"/>
          <w:szCs w:val="28"/>
          <w:lang w:eastAsia="ru-RU"/>
        </w:rPr>
      </w:pPr>
    </w:p>
    <w:p w:rsidR="00D56650" w:rsidRPr="00D56650" w:rsidRDefault="00D56650" w:rsidP="00D56650">
      <w:pPr>
        <w:rPr>
          <w:rFonts w:ascii="Times New Roman" w:eastAsia="Times New Roman" w:hAnsi="Times New Roman" w:cs="Times New Roman"/>
          <w:sz w:val="28"/>
          <w:szCs w:val="28"/>
          <w:lang w:eastAsia="ru-RU"/>
        </w:rPr>
      </w:pPr>
    </w:p>
    <w:p w:rsidR="00D56650" w:rsidRPr="00D56650" w:rsidRDefault="00D56650" w:rsidP="00D56650">
      <w:pPr>
        <w:rPr>
          <w:rFonts w:ascii="Times New Roman" w:eastAsia="Times New Roman" w:hAnsi="Times New Roman" w:cs="Times New Roman"/>
          <w:sz w:val="28"/>
          <w:szCs w:val="28"/>
          <w:lang w:eastAsia="ru-RU"/>
        </w:rPr>
      </w:pPr>
    </w:p>
    <w:p w:rsidR="00D56650" w:rsidRPr="00D56650" w:rsidRDefault="00D56650" w:rsidP="00D56650">
      <w:pPr>
        <w:jc w:val="center"/>
        <w:rPr>
          <w:rFonts w:ascii="Times New Roman" w:eastAsia="Times New Roman" w:hAnsi="Times New Roman" w:cs="Times New Roman"/>
          <w:b/>
          <w:sz w:val="28"/>
          <w:szCs w:val="28"/>
          <w:lang w:eastAsia="ru-RU"/>
        </w:rPr>
      </w:pPr>
      <w:r w:rsidRPr="00D56650">
        <w:rPr>
          <w:rFonts w:ascii="Times New Roman" w:eastAsia="Times New Roman" w:hAnsi="Times New Roman" w:cs="Times New Roman"/>
          <w:b/>
          <w:sz w:val="28"/>
          <w:szCs w:val="28"/>
          <w:lang w:eastAsia="ru-RU"/>
        </w:rPr>
        <w:lastRenderedPageBreak/>
        <w:t>Консультация</w:t>
      </w:r>
    </w:p>
    <w:p w:rsidR="00D56650" w:rsidRPr="00D56650" w:rsidRDefault="00D56650" w:rsidP="00D56650">
      <w:pPr>
        <w:jc w:val="center"/>
        <w:rPr>
          <w:rFonts w:ascii="Times New Roman" w:eastAsia="Times New Roman" w:hAnsi="Times New Roman" w:cs="Times New Roman"/>
          <w:b/>
          <w:sz w:val="28"/>
          <w:szCs w:val="28"/>
          <w:lang w:eastAsia="ru-RU"/>
        </w:rPr>
      </w:pPr>
      <w:r w:rsidRPr="00D56650">
        <w:rPr>
          <w:rFonts w:ascii="Times New Roman" w:eastAsia="Times New Roman" w:hAnsi="Times New Roman" w:cs="Times New Roman"/>
          <w:b/>
          <w:sz w:val="28"/>
          <w:szCs w:val="28"/>
          <w:lang w:eastAsia="ru-RU"/>
        </w:rPr>
        <w:t>«Права ребенка – соблюдение их в семье»</w:t>
      </w:r>
    </w:p>
    <w:p w:rsidR="00D56650" w:rsidRPr="00D56650" w:rsidRDefault="00D56650" w:rsidP="00D56650">
      <w:pPr>
        <w:rPr>
          <w:rFonts w:ascii="Times New Roman" w:eastAsia="Calibri" w:hAnsi="Times New Roman" w:cs="Times New Roman"/>
          <w:sz w:val="28"/>
          <w:szCs w:val="28"/>
          <w:lang w:eastAsia="ru-RU"/>
        </w:rPr>
      </w:pPr>
      <w:r w:rsidRPr="00D56650">
        <w:rPr>
          <w:rFonts w:ascii="Times New Roman" w:eastAsia="Calibri" w:hAnsi="Times New Roman" w:cs="Times New Roman"/>
          <w:sz w:val="28"/>
          <w:szCs w:val="28"/>
          <w:lang w:eastAsia="ru-RU"/>
        </w:rPr>
        <w:t xml:space="preserve"> Основные международные документы, касающиеся прав детей:</w:t>
      </w:r>
    </w:p>
    <w:p w:rsidR="00D56650" w:rsidRPr="00D56650" w:rsidRDefault="00D56650" w:rsidP="00D56650">
      <w:pPr>
        <w:rPr>
          <w:rFonts w:ascii="Times New Roman" w:eastAsia="Calibri" w:hAnsi="Times New Roman" w:cs="Times New Roman"/>
          <w:sz w:val="28"/>
          <w:szCs w:val="28"/>
          <w:lang w:eastAsia="ru-RU"/>
        </w:rPr>
      </w:pPr>
      <w:r w:rsidRPr="00D56650">
        <w:rPr>
          <w:rFonts w:ascii="Times New Roman" w:eastAsia="Calibri" w:hAnsi="Times New Roman" w:cs="Times New Roman"/>
          <w:sz w:val="28"/>
          <w:szCs w:val="28"/>
          <w:lang w:eastAsia="ru-RU"/>
        </w:rPr>
        <w:t>Декларация прав ребенка(1959).</w:t>
      </w:r>
    </w:p>
    <w:p w:rsidR="00D56650" w:rsidRPr="00D56650" w:rsidRDefault="00D56650" w:rsidP="00D56650">
      <w:pPr>
        <w:rPr>
          <w:rFonts w:ascii="Times New Roman" w:eastAsia="Calibri" w:hAnsi="Times New Roman" w:cs="Times New Roman"/>
          <w:sz w:val="28"/>
          <w:szCs w:val="28"/>
          <w:lang w:eastAsia="ru-RU"/>
        </w:rPr>
      </w:pPr>
      <w:r w:rsidRPr="00D56650">
        <w:rPr>
          <w:rFonts w:ascii="Times New Roman" w:eastAsia="Calibri" w:hAnsi="Times New Roman" w:cs="Times New Roman"/>
          <w:sz w:val="28"/>
          <w:szCs w:val="28"/>
          <w:lang w:eastAsia="ru-RU"/>
        </w:rPr>
        <w:t>Конвенция ООН о правах ребенка (1989).</w:t>
      </w:r>
    </w:p>
    <w:p w:rsidR="00D56650" w:rsidRPr="00D56650" w:rsidRDefault="00D56650" w:rsidP="00D56650">
      <w:pPr>
        <w:rPr>
          <w:rFonts w:ascii="Times New Roman" w:eastAsia="Calibri" w:hAnsi="Times New Roman" w:cs="Times New Roman"/>
          <w:sz w:val="28"/>
          <w:szCs w:val="28"/>
          <w:lang w:eastAsia="ru-RU"/>
        </w:rPr>
      </w:pPr>
      <w:r w:rsidRPr="00D56650">
        <w:rPr>
          <w:rFonts w:ascii="Times New Roman" w:eastAsia="Calibri" w:hAnsi="Times New Roman" w:cs="Times New Roman"/>
          <w:sz w:val="28"/>
          <w:szCs w:val="28"/>
          <w:lang w:eastAsia="ru-RU"/>
        </w:rPr>
        <w:t>Всемирная декларация об обеспечении выживания, защиты и развития детей (1990).</w:t>
      </w:r>
    </w:p>
    <w:p w:rsidR="00D56650" w:rsidRPr="00D56650" w:rsidRDefault="00D56650" w:rsidP="00D56650">
      <w:pPr>
        <w:rPr>
          <w:rFonts w:ascii="Times New Roman" w:eastAsia="Calibri" w:hAnsi="Times New Roman" w:cs="Times New Roman"/>
          <w:sz w:val="28"/>
          <w:szCs w:val="28"/>
          <w:lang w:eastAsia="ru-RU"/>
        </w:rPr>
      </w:pPr>
      <w:r w:rsidRPr="00D56650">
        <w:rPr>
          <w:rFonts w:ascii="Times New Roman" w:eastAsia="Calibri" w:hAnsi="Times New Roman" w:cs="Times New Roman"/>
          <w:sz w:val="28"/>
          <w:szCs w:val="28"/>
          <w:lang w:eastAsia="ru-RU"/>
        </w:rPr>
        <w:t>В нашей стране, кроме этих документов принят ряд законодательных актов:</w:t>
      </w:r>
    </w:p>
    <w:p w:rsidR="00D56650" w:rsidRPr="00D56650" w:rsidRDefault="00D56650" w:rsidP="00D56650">
      <w:pPr>
        <w:rPr>
          <w:rFonts w:ascii="Times New Roman" w:eastAsia="Calibri" w:hAnsi="Times New Roman" w:cs="Times New Roman"/>
          <w:sz w:val="28"/>
          <w:szCs w:val="28"/>
          <w:lang w:eastAsia="ru-RU"/>
        </w:rPr>
      </w:pPr>
      <w:r w:rsidRPr="00D56650">
        <w:rPr>
          <w:rFonts w:ascii="Times New Roman" w:eastAsia="Calibri" w:hAnsi="Times New Roman" w:cs="Times New Roman"/>
          <w:sz w:val="28"/>
          <w:szCs w:val="28"/>
          <w:lang w:eastAsia="ru-RU"/>
        </w:rPr>
        <w:t>Семейный кодекс РФ (1996).</w:t>
      </w:r>
    </w:p>
    <w:p w:rsidR="00D56650" w:rsidRPr="00D56650" w:rsidRDefault="00D56650" w:rsidP="00D56650">
      <w:pPr>
        <w:rPr>
          <w:rFonts w:ascii="Times New Roman" w:eastAsia="Calibri" w:hAnsi="Times New Roman" w:cs="Times New Roman"/>
          <w:sz w:val="28"/>
          <w:szCs w:val="28"/>
          <w:lang w:eastAsia="ru-RU"/>
        </w:rPr>
      </w:pPr>
      <w:r w:rsidRPr="00D56650">
        <w:rPr>
          <w:rFonts w:ascii="Times New Roman" w:eastAsia="Calibri" w:hAnsi="Times New Roman" w:cs="Times New Roman"/>
          <w:sz w:val="28"/>
          <w:szCs w:val="28"/>
          <w:lang w:eastAsia="ru-RU"/>
        </w:rPr>
        <w:t>Закон «Об основных гарантиях прав ребенка в РФ».</w:t>
      </w:r>
    </w:p>
    <w:p w:rsidR="00D56650" w:rsidRPr="00D56650" w:rsidRDefault="00D56650" w:rsidP="00D56650">
      <w:pPr>
        <w:rPr>
          <w:rFonts w:ascii="Times New Roman" w:eastAsia="Calibri" w:hAnsi="Times New Roman" w:cs="Times New Roman"/>
          <w:sz w:val="28"/>
          <w:szCs w:val="28"/>
          <w:lang w:eastAsia="ru-RU"/>
        </w:rPr>
      </w:pPr>
      <w:r w:rsidRPr="00D56650">
        <w:rPr>
          <w:rFonts w:ascii="Times New Roman" w:eastAsia="Calibri" w:hAnsi="Times New Roman" w:cs="Times New Roman"/>
          <w:sz w:val="28"/>
          <w:szCs w:val="28"/>
          <w:lang w:eastAsia="ru-RU"/>
        </w:rPr>
        <w:t>Закон «Об образовании».</w:t>
      </w:r>
    </w:p>
    <w:p w:rsidR="00D56650" w:rsidRPr="00D56650" w:rsidRDefault="00D56650" w:rsidP="00D56650">
      <w:pPr>
        <w:rPr>
          <w:rFonts w:ascii="Times New Roman" w:eastAsia="Calibri" w:hAnsi="Times New Roman" w:cs="Times New Roman"/>
          <w:sz w:val="28"/>
          <w:szCs w:val="28"/>
          <w:lang w:eastAsia="ru-RU"/>
        </w:rPr>
      </w:pPr>
      <w:r w:rsidRPr="00D56650">
        <w:rPr>
          <w:rFonts w:ascii="Times New Roman" w:eastAsia="Calibri" w:hAnsi="Times New Roman" w:cs="Times New Roman"/>
          <w:sz w:val="28"/>
          <w:szCs w:val="28"/>
          <w:lang w:eastAsia="ru-RU"/>
        </w:rPr>
        <w:t>В перечисленных документах провозглашаются основные права детей: на имя, гражданство, любовь, понимание, материальное обеспечение, социальную защиту и возможность получать образование, развиваться физически, умственно, нравственно и духовно в условиях свободы. Особое место уделяется защите прав ребенка. Указывается, что ребенок должен своевременно получать помощь и быть защищен от всех форм небрежного отношения, жестокости и эксплуатации.</w:t>
      </w:r>
    </w:p>
    <w:p w:rsidR="00D56650" w:rsidRPr="00D56650" w:rsidRDefault="00D56650" w:rsidP="00D56650">
      <w:pPr>
        <w:rPr>
          <w:rFonts w:ascii="Times New Roman" w:eastAsia="Calibri" w:hAnsi="Times New Roman" w:cs="Times New Roman"/>
          <w:sz w:val="28"/>
          <w:szCs w:val="28"/>
          <w:lang w:eastAsia="ru-RU"/>
        </w:rPr>
      </w:pPr>
      <w:proofErr w:type="gramStart"/>
      <w:r w:rsidRPr="00D56650">
        <w:rPr>
          <w:rFonts w:ascii="Times New Roman" w:eastAsia="Calibri" w:hAnsi="Times New Roman" w:cs="Times New Roman"/>
          <w:sz w:val="28"/>
          <w:szCs w:val="28"/>
          <w:lang w:eastAsia="ru-RU"/>
        </w:rPr>
        <w:t>Законодательные акты признают за каждым ребенком – независимо от расы, цвета кожи, пола, языка, религии, политических или иных убеждений, национального, этнического и социального происхождения – юридическое право: на воспитание, развитие, защиту, активное участие в жизни общества.</w:t>
      </w:r>
      <w:proofErr w:type="gramEnd"/>
      <w:r w:rsidRPr="00D56650">
        <w:rPr>
          <w:rFonts w:ascii="Times New Roman" w:eastAsia="Calibri" w:hAnsi="Times New Roman" w:cs="Times New Roman"/>
          <w:sz w:val="28"/>
          <w:szCs w:val="28"/>
          <w:lang w:eastAsia="ru-RU"/>
        </w:rPr>
        <w:t xml:space="preserve"> Права ребенка увязываются с правами и обязанностями родителей и других лиц, несущих ответственность за жизнь детей, их развитие и защиту.</w:t>
      </w:r>
    </w:p>
    <w:p w:rsidR="00D56650" w:rsidRPr="00D56650" w:rsidRDefault="00D56650" w:rsidP="00D56650">
      <w:pPr>
        <w:rPr>
          <w:rFonts w:ascii="Times New Roman" w:eastAsia="Calibri" w:hAnsi="Times New Roman" w:cs="Times New Roman"/>
          <w:sz w:val="28"/>
          <w:szCs w:val="28"/>
          <w:lang w:eastAsia="ru-RU"/>
        </w:rPr>
      </w:pPr>
      <w:r w:rsidRPr="00D56650">
        <w:rPr>
          <w:rFonts w:ascii="Times New Roman" w:eastAsia="Calibri" w:hAnsi="Times New Roman" w:cs="Times New Roman"/>
          <w:sz w:val="28"/>
          <w:szCs w:val="28"/>
          <w:lang w:eastAsia="ru-RU"/>
        </w:rPr>
        <w:t>Ст.65 п.1 Семейного кодекса гласит, что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При осуществлении родительских прав взрослые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D56650" w:rsidRPr="00D56650" w:rsidRDefault="00D56650" w:rsidP="00D56650">
      <w:pPr>
        <w:jc w:val="center"/>
        <w:rPr>
          <w:rFonts w:ascii="Times New Roman" w:eastAsia="Times New Roman" w:hAnsi="Times New Roman" w:cs="Times New Roman"/>
          <w:b/>
          <w:sz w:val="28"/>
          <w:szCs w:val="28"/>
          <w:lang w:eastAsia="ru-RU"/>
        </w:rPr>
      </w:pPr>
    </w:p>
    <w:p w:rsidR="00D56650" w:rsidRPr="00D56650" w:rsidRDefault="00D56650" w:rsidP="00D56650">
      <w:pPr>
        <w:jc w:val="center"/>
        <w:rPr>
          <w:rFonts w:ascii="Times New Roman" w:eastAsia="Times New Roman" w:hAnsi="Times New Roman" w:cs="Times New Roman"/>
          <w:b/>
          <w:sz w:val="28"/>
          <w:szCs w:val="28"/>
          <w:lang w:eastAsia="ru-RU"/>
        </w:rPr>
      </w:pPr>
    </w:p>
    <w:p w:rsidR="00D56650" w:rsidRPr="00D56650" w:rsidRDefault="00D56650" w:rsidP="00D56650">
      <w:pPr>
        <w:jc w:val="center"/>
        <w:rPr>
          <w:rFonts w:ascii="Times New Roman" w:eastAsia="Times New Roman" w:hAnsi="Times New Roman" w:cs="Times New Roman"/>
          <w:b/>
          <w:sz w:val="28"/>
          <w:szCs w:val="28"/>
          <w:lang w:eastAsia="ru-RU"/>
        </w:rPr>
      </w:pPr>
    </w:p>
    <w:p w:rsidR="00D56650" w:rsidRPr="00D56650" w:rsidRDefault="00D56650" w:rsidP="00D56650">
      <w:pPr>
        <w:jc w:val="center"/>
        <w:rPr>
          <w:rFonts w:ascii="Times New Roman" w:eastAsia="Times New Roman" w:hAnsi="Times New Roman" w:cs="Times New Roman"/>
          <w:b/>
          <w:sz w:val="28"/>
          <w:szCs w:val="28"/>
          <w:lang w:eastAsia="ru-RU"/>
        </w:rPr>
      </w:pPr>
      <w:r w:rsidRPr="00D56650">
        <w:rPr>
          <w:rFonts w:ascii="Times New Roman" w:eastAsia="Times New Roman" w:hAnsi="Times New Roman" w:cs="Times New Roman"/>
          <w:b/>
          <w:sz w:val="28"/>
          <w:szCs w:val="28"/>
          <w:lang w:eastAsia="ru-RU"/>
        </w:rPr>
        <w:lastRenderedPageBreak/>
        <w:t xml:space="preserve">Консультация </w:t>
      </w:r>
    </w:p>
    <w:p w:rsidR="00D56650" w:rsidRPr="00D56650" w:rsidRDefault="00D56650" w:rsidP="00D56650">
      <w:pPr>
        <w:jc w:val="center"/>
        <w:rPr>
          <w:rFonts w:ascii="Times New Roman" w:eastAsia="Times New Roman" w:hAnsi="Times New Roman" w:cs="Times New Roman"/>
          <w:b/>
          <w:sz w:val="28"/>
          <w:szCs w:val="28"/>
          <w:lang w:eastAsia="ru-RU"/>
        </w:rPr>
      </w:pPr>
      <w:r w:rsidRPr="00D56650">
        <w:rPr>
          <w:rFonts w:ascii="Times New Roman" w:eastAsia="Times New Roman" w:hAnsi="Times New Roman" w:cs="Times New Roman"/>
          <w:b/>
          <w:sz w:val="28"/>
          <w:szCs w:val="28"/>
          <w:lang w:eastAsia="ru-RU"/>
        </w:rPr>
        <w:t>«Толерантность к носителям национальной культуры»</w:t>
      </w:r>
    </w:p>
    <w:p w:rsidR="00D56650" w:rsidRPr="00D56650" w:rsidRDefault="00D56650" w:rsidP="00D56650">
      <w:pPr>
        <w:rPr>
          <w:rFonts w:ascii="Times New Roman" w:eastAsia="Times New Roman" w:hAnsi="Times New Roman" w:cs="Times New Roman"/>
          <w:b/>
          <w:sz w:val="28"/>
          <w:szCs w:val="28"/>
          <w:lang w:eastAsia="ru-RU"/>
        </w:rPr>
      </w:pP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b/>
          <w:i/>
          <w:sz w:val="28"/>
          <w:szCs w:val="28"/>
          <w:lang w:eastAsia="ru-RU"/>
        </w:rPr>
        <w:t xml:space="preserve">Форма проведения: </w:t>
      </w:r>
      <w:r w:rsidRPr="00D56650">
        <w:rPr>
          <w:rFonts w:ascii="Times New Roman" w:eastAsia="Times New Roman" w:hAnsi="Times New Roman" w:cs="Times New Roman"/>
          <w:sz w:val="28"/>
          <w:szCs w:val="28"/>
          <w:lang w:eastAsia="ru-RU"/>
        </w:rPr>
        <w:t xml:space="preserve">информация в папку – передвижку. </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b/>
          <w:i/>
          <w:sz w:val="28"/>
          <w:szCs w:val="28"/>
          <w:lang w:eastAsia="ru-RU"/>
        </w:rPr>
        <w:t xml:space="preserve">Цель: </w:t>
      </w:r>
      <w:r w:rsidRPr="00D56650">
        <w:rPr>
          <w:rFonts w:ascii="Times New Roman" w:eastAsia="Times New Roman" w:hAnsi="Times New Roman" w:cs="Times New Roman"/>
          <w:sz w:val="28"/>
          <w:szCs w:val="28"/>
          <w:lang w:eastAsia="ru-RU"/>
        </w:rPr>
        <w:t xml:space="preserve">содействие становлению родительской компетентности в вопросах толерантности к носителям национальной культуры. </w:t>
      </w:r>
    </w:p>
    <w:p w:rsidR="00D56650" w:rsidRPr="00D56650" w:rsidRDefault="00D56650" w:rsidP="00D56650">
      <w:pPr>
        <w:rPr>
          <w:rFonts w:ascii="Times New Roman" w:eastAsia="Times New Roman" w:hAnsi="Times New Roman" w:cs="Times New Roman"/>
          <w:b/>
          <w:i/>
          <w:sz w:val="28"/>
          <w:szCs w:val="28"/>
          <w:lang w:eastAsia="ru-RU"/>
        </w:rPr>
      </w:pPr>
      <w:r w:rsidRPr="00D56650">
        <w:rPr>
          <w:rFonts w:ascii="Times New Roman" w:eastAsia="Times New Roman" w:hAnsi="Times New Roman" w:cs="Times New Roman"/>
          <w:b/>
          <w:i/>
          <w:sz w:val="28"/>
          <w:szCs w:val="28"/>
          <w:lang w:eastAsia="ru-RU"/>
        </w:rPr>
        <w:t>Задачи:</w:t>
      </w:r>
    </w:p>
    <w:p w:rsidR="00D56650" w:rsidRPr="00D56650" w:rsidRDefault="00D56650" w:rsidP="00D56650">
      <w:pPr>
        <w:rPr>
          <w:rFonts w:ascii="Times New Roman" w:eastAsia="Times New Roman" w:hAnsi="Times New Roman" w:cs="Times New Roman"/>
          <w:i/>
          <w:sz w:val="28"/>
          <w:szCs w:val="28"/>
          <w:lang w:eastAsia="ru-RU"/>
        </w:rPr>
      </w:pPr>
      <w:r w:rsidRPr="00D56650">
        <w:rPr>
          <w:rFonts w:ascii="Times New Roman" w:eastAsia="Times New Roman" w:hAnsi="Times New Roman" w:cs="Times New Roman"/>
          <w:i/>
          <w:sz w:val="28"/>
          <w:szCs w:val="28"/>
          <w:lang w:eastAsia="ru-RU"/>
        </w:rPr>
        <w:t>Информационная компетентность</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 способствовать формированию основ психолого-педагогических знаний по вопросам толерантности к носителям национальной культуры. </w:t>
      </w:r>
    </w:p>
    <w:p w:rsidR="00D56650" w:rsidRPr="00D56650" w:rsidRDefault="00D56650" w:rsidP="00D56650">
      <w:pPr>
        <w:rPr>
          <w:rFonts w:ascii="Times New Roman" w:eastAsia="Times New Roman" w:hAnsi="Times New Roman" w:cs="Times New Roman"/>
          <w:i/>
          <w:sz w:val="28"/>
          <w:szCs w:val="28"/>
          <w:lang w:eastAsia="ru-RU"/>
        </w:rPr>
      </w:pPr>
      <w:r w:rsidRPr="00D56650">
        <w:rPr>
          <w:rFonts w:ascii="Times New Roman" w:eastAsia="Times New Roman" w:hAnsi="Times New Roman" w:cs="Times New Roman"/>
          <w:i/>
          <w:sz w:val="28"/>
          <w:szCs w:val="28"/>
          <w:lang w:eastAsia="ru-RU"/>
        </w:rPr>
        <w:t>Технологическая компетентность</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 содействовать становлению основных </w:t>
      </w:r>
      <w:proofErr w:type="gramStart"/>
      <w:r w:rsidRPr="00D56650">
        <w:rPr>
          <w:rFonts w:ascii="Times New Roman" w:eastAsia="Times New Roman" w:hAnsi="Times New Roman" w:cs="Times New Roman"/>
          <w:sz w:val="28"/>
          <w:szCs w:val="28"/>
          <w:lang w:eastAsia="ru-RU"/>
        </w:rPr>
        <w:t>способов реализации формирования методов становления толерантного отношения</w:t>
      </w:r>
      <w:proofErr w:type="gramEnd"/>
      <w:r w:rsidRPr="00D56650">
        <w:rPr>
          <w:rFonts w:ascii="Times New Roman" w:eastAsia="Times New Roman" w:hAnsi="Times New Roman" w:cs="Times New Roman"/>
          <w:sz w:val="28"/>
          <w:szCs w:val="28"/>
          <w:lang w:eastAsia="ru-RU"/>
        </w:rPr>
        <w:t xml:space="preserve"> к людям.</w:t>
      </w:r>
    </w:p>
    <w:p w:rsidR="00D56650" w:rsidRPr="00D56650" w:rsidRDefault="00D56650" w:rsidP="00D56650">
      <w:pPr>
        <w:rPr>
          <w:rFonts w:ascii="Times New Roman" w:eastAsia="Times New Roman" w:hAnsi="Times New Roman" w:cs="Times New Roman"/>
          <w:i/>
          <w:sz w:val="28"/>
          <w:szCs w:val="28"/>
          <w:lang w:eastAsia="ru-RU"/>
        </w:rPr>
      </w:pPr>
      <w:r w:rsidRPr="00D56650">
        <w:rPr>
          <w:rFonts w:ascii="Times New Roman" w:eastAsia="Times New Roman" w:hAnsi="Times New Roman" w:cs="Times New Roman"/>
          <w:i/>
          <w:sz w:val="28"/>
          <w:szCs w:val="28"/>
          <w:lang w:eastAsia="ru-RU"/>
        </w:rPr>
        <w:t>Рефлексивная компетентность</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 формировать способы анализа взаимодействия с детьми. </w:t>
      </w:r>
    </w:p>
    <w:p w:rsidR="00D56650" w:rsidRPr="00D56650" w:rsidRDefault="00D56650" w:rsidP="00D56650">
      <w:pPr>
        <w:rPr>
          <w:rFonts w:ascii="Times New Roman" w:eastAsia="Times New Roman" w:hAnsi="Times New Roman" w:cs="Times New Roman"/>
          <w:i/>
          <w:sz w:val="28"/>
          <w:szCs w:val="28"/>
          <w:lang w:eastAsia="ru-RU"/>
        </w:rPr>
      </w:pPr>
      <w:r w:rsidRPr="00D56650">
        <w:rPr>
          <w:rFonts w:ascii="Times New Roman" w:eastAsia="Times New Roman" w:hAnsi="Times New Roman" w:cs="Times New Roman"/>
          <w:i/>
          <w:sz w:val="28"/>
          <w:szCs w:val="28"/>
          <w:lang w:eastAsia="ru-RU"/>
        </w:rPr>
        <w:t>Мотивационная компетентность</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 способствовать становлению личностно-значимых и социально-одобряемых мотивов поведения. </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b/>
          <w:i/>
          <w:sz w:val="28"/>
          <w:szCs w:val="28"/>
          <w:lang w:eastAsia="ru-RU"/>
        </w:rPr>
        <w:t xml:space="preserve">Материал: </w:t>
      </w:r>
      <w:r w:rsidRPr="00D56650">
        <w:rPr>
          <w:rFonts w:ascii="Times New Roman" w:eastAsia="Times New Roman" w:hAnsi="Times New Roman" w:cs="Times New Roman"/>
          <w:sz w:val="28"/>
          <w:szCs w:val="28"/>
          <w:lang w:eastAsia="ru-RU"/>
        </w:rPr>
        <w:t>папка – передвижка.</w:t>
      </w:r>
    </w:p>
    <w:p w:rsidR="00D56650" w:rsidRPr="00D56650" w:rsidRDefault="00D56650" w:rsidP="00D56650">
      <w:pPr>
        <w:rPr>
          <w:rFonts w:ascii="Times New Roman" w:eastAsia="Times New Roman" w:hAnsi="Times New Roman" w:cs="Times New Roman"/>
          <w:b/>
          <w:i/>
          <w:sz w:val="28"/>
          <w:szCs w:val="28"/>
          <w:lang w:eastAsia="ru-RU"/>
        </w:rPr>
      </w:pPr>
      <w:r w:rsidRPr="00D56650">
        <w:rPr>
          <w:rFonts w:ascii="Times New Roman" w:eastAsia="Times New Roman" w:hAnsi="Times New Roman" w:cs="Times New Roman"/>
          <w:b/>
          <w:i/>
          <w:sz w:val="28"/>
          <w:szCs w:val="28"/>
          <w:lang w:eastAsia="ru-RU"/>
        </w:rPr>
        <w:t>Ход консультации:</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В мире миллионы людей. Они разные. У них разный пол, разный возраст, разный социальный статус, разная внешность, разные права, разные расы, разные национальности. Мы разные, но мы все живем на одной планете -  Земля. Мы каждый день сталкиваемся с большим количеством людей, которые не такие как мы, они не похожи на нас, они другие. Но эти люди нужны нам для дальнейшего развития мира, для жизни на Земле. Мы должны принимать их индивидуальность, уважать их права, выслушать их мнение. Мужчина должен уважать женщину, а женщина мужчину, взрослый - ребенка, а ребенок - взрослого, физически и психически здоровый человек должен уважать больного человека, представитель одной национальности должен уважать представителя другой национальности. </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lastRenderedPageBreak/>
        <w:t>Исторически сложилось так, что наш Пермский край многонациональный. На нашей территории сложилось множество национальностей, культур, традиций и обрядов. Каждая национальная культура уникальна, каждая несет в себе, что-то особенное не похожее на другие.</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Жизнь в условиях этнического многообразия является одним из источников серьезных проблем для любого общества, где подрастают дети. В мире, где взаимопроникновение различных культур принимает все большие масштабы, обучение ценностям и навыкам «жизни сообща» стало первоочередной задачей воспитания. </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Но в этом веке живут наши дети. Неужели мы хотим, чтобы они жили в постоянной вражде и в не понимании. Неужели хотим, чтобы каждый день по причинам этнических конфликтов погибали люди. Неужели мы не хотим мира, который прославляем в своих стихах и песнях. А как прийти к миру, как установить мир на всей Земле?</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 Для этого необходимо:</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воспитывать и учить детей быть открытыми, относится с пониманием к другим народам, их истории и культуре, учить их основам человеческого общежития;</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учить тому, насколько важно отказаться от насилия и искать мирные пути разрешения споров и конфликтов;</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 воспитывать в детях альтруизм, открытость и уважение к другим, прививать им способность понимать других, сохраняя при этом свою индивидуальность. Все эти качества основаны на чувстве собственного достоинства и способности </w:t>
      </w:r>
      <w:proofErr w:type="gramStart"/>
      <w:r w:rsidRPr="00D56650">
        <w:rPr>
          <w:rFonts w:ascii="Times New Roman" w:eastAsia="Times New Roman" w:hAnsi="Times New Roman" w:cs="Times New Roman"/>
          <w:sz w:val="28"/>
          <w:szCs w:val="28"/>
          <w:lang w:eastAsia="ru-RU"/>
        </w:rPr>
        <w:t>признавать</w:t>
      </w:r>
      <w:proofErr w:type="gramEnd"/>
      <w:r w:rsidRPr="00D56650">
        <w:rPr>
          <w:rFonts w:ascii="Times New Roman" w:eastAsia="Times New Roman" w:hAnsi="Times New Roman" w:cs="Times New Roman"/>
          <w:sz w:val="28"/>
          <w:szCs w:val="28"/>
          <w:lang w:eastAsia="ru-RU"/>
        </w:rPr>
        <w:t xml:space="preserve"> культурное разнообразие, существующее в современном мире.</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По инициативе ЮНЕСКО 1995 год был объявлен годом толерантности, предполагающий реализацию Комплексной программы действий по образованию в духе мира, прав человека и демократии.</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Постоянные региональные конфликты, взрывы враждебности между народами привели к распаду стран и серьезным переменам в политической карте мира, просуществовавшего до этого без изменений около полувека. По всему миру прокатилась волна групповых столкновений, религиозной вражды и этнических конфликтов. Различные сообщества оказались ввергнутыми в войну. Теперь разрешение споров, примирение враждующих сторон и восстановление социальной жизни стало одним из самых сложных процессов, которые когда – либо человеческое общество пыталось осуществить. </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lastRenderedPageBreak/>
        <w:t xml:space="preserve">В этой ситуации педагоги всех звеньев системы образования столкнулись с серьезной проблемой: как научить подрастающее поколение жить в современном мире, избегая конфликтов, с уважением относясь ко всем членам общества. </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Конфликты, усугубленные проблемами нищеты, усилили темпы миграции, увеличили число беженцев, ищущих приют, и мигрантов, ищущих работу в тех странах и регионах, которые некогда были преимущественно монокультурными. В ходе этих процессов обычно незаметно зарождается </w:t>
      </w:r>
      <w:proofErr w:type="spellStart"/>
      <w:r w:rsidRPr="00D56650">
        <w:rPr>
          <w:rFonts w:ascii="Times New Roman" w:eastAsia="Times New Roman" w:hAnsi="Times New Roman" w:cs="Times New Roman"/>
          <w:sz w:val="28"/>
          <w:szCs w:val="28"/>
          <w:lang w:eastAsia="ru-RU"/>
        </w:rPr>
        <w:t>поликультурность</w:t>
      </w:r>
      <w:proofErr w:type="spellEnd"/>
      <w:r w:rsidRPr="00D56650">
        <w:rPr>
          <w:rFonts w:ascii="Times New Roman" w:eastAsia="Times New Roman" w:hAnsi="Times New Roman" w:cs="Times New Roman"/>
          <w:sz w:val="28"/>
          <w:szCs w:val="28"/>
          <w:lang w:eastAsia="ru-RU"/>
        </w:rPr>
        <w:t xml:space="preserve">, которая становится существенным </w:t>
      </w:r>
      <w:proofErr w:type="gramStart"/>
      <w:r w:rsidRPr="00D56650">
        <w:rPr>
          <w:rFonts w:ascii="Times New Roman" w:eastAsia="Times New Roman" w:hAnsi="Times New Roman" w:cs="Times New Roman"/>
          <w:sz w:val="28"/>
          <w:szCs w:val="28"/>
          <w:lang w:eastAsia="ru-RU"/>
        </w:rPr>
        <w:t>фактором</w:t>
      </w:r>
      <w:proofErr w:type="gramEnd"/>
      <w:r w:rsidRPr="00D56650">
        <w:rPr>
          <w:rFonts w:ascii="Times New Roman" w:eastAsia="Times New Roman" w:hAnsi="Times New Roman" w:cs="Times New Roman"/>
          <w:sz w:val="28"/>
          <w:szCs w:val="28"/>
          <w:lang w:eastAsia="ru-RU"/>
        </w:rPr>
        <w:t xml:space="preserve"> как общественной жизни так и дошкольного и школьного образования. Детские коллективы становятся микрокосмосом культурного многообразия. В этих условиях главным требованием для поддержания здоровой атмосферы в школах и дошкольных учреждениях стало требование взаимопонимания между людьми различных культур. Для многих новые обстоятельства стали источником сложных проблем явились предпосылкой для развития диалога культур.</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Межкультурному взаимопониманию необходимо учить. Примирению необходимо учить. Следовательно, вопрос обучения ТОЛЕРАНТНОСТИ становятся актуальным, является неотъемлемой составляющей прав человека.</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В своей самой простой и основной форме ТОЛЕРАНТНОСТЬ ЕСТЬ ПРИЗНАНИЕ ЗА ДРУГИМИ ПРАВА НА УВАЖЕНИЕ ИХ ЛИЧНОСТИ И САМОИДЕНТИЧНОСТИ (</w:t>
      </w:r>
      <w:proofErr w:type="spellStart"/>
      <w:r w:rsidRPr="00D56650">
        <w:rPr>
          <w:rFonts w:ascii="Times New Roman" w:eastAsia="Times New Roman" w:hAnsi="Times New Roman" w:cs="Times New Roman"/>
          <w:sz w:val="28"/>
          <w:szCs w:val="28"/>
          <w:lang w:eastAsia="ru-RU"/>
        </w:rPr>
        <w:t>Бэтти</w:t>
      </w:r>
      <w:proofErr w:type="spellEnd"/>
      <w:r w:rsidRPr="00D56650">
        <w:rPr>
          <w:rFonts w:ascii="Times New Roman" w:eastAsia="Times New Roman" w:hAnsi="Times New Roman" w:cs="Times New Roman"/>
          <w:sz w:val="28"/>
          <w:szCs w:val="28"/>
          <w:lang w:eastAsia="ru-RU"/>
        </w:rPr>
        <w:t xml:space="preserve"> </w:t>
      </w:r>
      <w:proofErr w:type="spellStart"/>
      <w:r w:rsidRPr="00D56650">
        <w:rPr>
          <w:rFonts w:ascii="Times New Roman" w:eastAsia="Times New Roman" w:hAnsi="Times New Roman" w:cs="Times New Roman"/>
          <w:sz w:val="28"/>
          <w:szCs w:val="28"/>
          <w:lang w:eastAsia="ru-RU"/>
        </w:rPr>
        <w:t>Риэрдон</w:t>
      </w:r>
      <w:proofErr w:type="spellEnd"/>
      <w:r w:rsidRPr="00D56650">
        <w:rPr>
          <w:rFonts w:ascii="Times New Roman" w:eastAsia="Times New Roman" w:hAnsi="Times New Roman" w:cs="Times New Roman"/>
          <w:sz w:val="28"/>
          <w:szCs w:val="28"/>
          <w:lang w:eastAsia="ru-RU"/>
        </w:rPr>
        <w:t xml:space="preserve">). </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Межнациональная толерантность – это терпимое, принимающее, уважительное, понимающее отношение как к собственной национальной и этнической культуре, так и к культуре иных наций и этносов.</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«Мы обречены на толерантность» - именно так гласит нам принцип морали. </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Приобщение ребенка к народной культуре составляет базис его национальной идентификации, становления чувства национальной гордости и самодостаточности, формирования межнациональной толерантности. «Возлюби ближнего как самого себя» - гласит Священное Писание. Чтобы принять и понять иного, другую национальную культуру, необходимо изначально приобщиться к истокам своей, осознать ее духовное богатство и безусловную социальную ценность. </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Современный мир жесток. Жестокими стали и дети. И нормой  жизни каждого человека – взрослого и ребенка – должна стать ТОЛЕРАНТНОСТЬ. </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Литература:</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Коломийченко Л. В. Формирование межнациональной толерантности детей дошкольного возраста в условиях поликультурного образовательного пространства </w:t>
      </w:r>
      <w:proofErr w:type="spellStart"/>
      <w:r w:rsidRPr="00D56650">
        <w:rPr>
          <w:rFonts w:ascii="Times New Roman" w:eastAsia="Times New Roman" w:hAnsi="Times New Roman" w:cs="Times New Roman"/>
          <w:sz w:val="28"/>
          <w:szCs w:val="28"/>
          <w:lang w:eastAsia="ru-RU"/>
        </w:rPr>
        <w:t>Прикамья</w:t>
      </w:r>
      <w:proofErr w:type="spellEnd"/>
      <w:r w:rsidRPr="00D56650">
        <w:rPr>
          <w:rFonts w:ascii="Times New Roman" w:eastAsia="Times New Roman" w:hAnsi="Times New Roman" w:cs="Times New Roman"/>
          <w:sz w:val="28"/>
          <w:szCs w:val="28"/>
          <w:lang w:eastAsia="ru-RU"/>
        </w:rPr>
        <w:t>. Пермь, 2009.</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lastRenderedPageBreak/>
        <w:t>Орлова М. Формирование толерантности у дошкольников // Дошкольное воспитание – 2003, № 11.</w:t>
      </w:r>
    </w:p>
    <w:p w:rsidR="00D56650" w:rsidRPr="00D56650" w:rsidRDefault="00D56650" w:rsidP="00D56650">
      <w:pPr>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Формирование основ межнациональной толерантности в процессе социального развития и воспитания дошкольников / Под ред. Л. В. Коломийченко – Пермь</w:t>
      </w:r>
      <w:proofErr w:type="gramStart"/>
      <w:r w:rsidRPr="00D56650">
        <w:rPr>
          <w:rFonts w:ascii="Times New Roman" w:eastAsia="Times New Roman" w:hAnsi="Times New Roman" w:cs="Times New Roman"/>
          <w:sz w:val="28"/>
          <w:szCs w:val="28"/>
          <w:lang w:eastAsia="ru-RU"/>
        </w:rPr>
        <w:t xml:space="preserve">., </w:t>
      </w:r>
      <w:proofErr w:type="gramEnd"/>
      <w:r w:rsidRPr="00D56650">
        <w:rPr>
          <w:rFonts w:ascii="Times New Roman" w:eastAsia="Times New Roman" w:hAnsi="Times New Roman" w:cs="Times New Roman"/>
          <w:sz w:val="28"/>
          <w:szCs w:val="28"/>
          <w:lang w:eastAsia="ru-RU"/>
        </w:rPr>
        <w:t>2006.</w:t>
      </w:r>
    </w:p>
    <w:p w:rsidR="00D56650" w:rsidRPr="00D56650" w:rsidRDefault="00D56650" w:rsidP="00D56650">
      <w:pPr>
        <w:rPr>
          <w:rFonts w:ascii="Times New Roman" w:eastAsia="Times New Roman" w:hAnsi="Times New Roman" w:cs="Times New Roman"/>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r w:rsidRPr="00D56650">
        <w:rPr>
          <w:rFonts w:ascii="Times New Roman" w:eastAsia="Times New Roman" w:hAnsi="Times New Roman" w:cs="Times New Roman"/>
          <w:b/>
          <w:sz w:val="28"/>
          <w:szCs w:val="28"/>
          <w:lang w:eastAsia="ru-RU"/>
        </w:rPr>
        <w:t>«Воспитание добротой»</w:t>
      </w: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r w:rsidRPr="00D56650">
        <w:rPr>
          <w:rFonts w:ascii="Times New Roman" w:eastAsia="Times New Roman" w:hAnsi="Times New Roman" w:cs="Times New Roman"/>
          <w:b/>
          <w:sz w:val="28"/>
          <w:szCs w:val="28"/>
          <w:lang w:eastAsia="ru-RU"/>
        </w:rPr>
        <w:t>Родительское собрание</w:t>
      </w: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u w:val="single"/>
          <w:lang w:eastAsia="ru-RU"/>
        </w:rPr>
        <w:t>Задачи:</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Предложить родителям взглянуть на причины негативного поведения;</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Познакомить с разнообразием педагогических наказаний;</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Познакомить с правами ребенка в России;</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Дать понять, что нравственные и гуманные качества закладываются в детстве и огромную роль в воспитании этого направления играет семья;</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Предложить родителям и детям пообщаться в обстановке совместного творчества, объединить и сплотить группу.</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u w:val="single"/>
          <w:lang w:eastAsia="ru-RU"/>
        </w:rPr>
        <w:t>Предварительная работа:</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Оформить выставку семейных и детских фотографий «От улыбки хмурый день светлей»;</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Подготовить видеозапись с высказываниями детей о наказаниях;</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Подготовить памятку для родителей «Искусство наказывать и прощать»;</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Провести анкетирование на тему: «О способах воспитания»;</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В течение года заполнять стенд «Мои добрые дела»;</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Подготовить материал для веселой мастерской.</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u w:val="single"/>
          <w:lang w:eastAsia="ru-RU"/>
        </w:rPr>
        <w:t>План собрания.</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Анкетирование. (Смотри приложение N 1, 2)</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Родительский форум «Поговорим о нравственности».</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Комментарии юриста.</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Экран добрых дел.</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Видеозапись высказываний детей.</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«Наказывать или прощать?» - беседа психолога.</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Мастерская </w:t>
      </w:r>
      <w:proofErr w:type="spellStart"/>
      <w:r w:rsidRPr="00D56650">
        <w:rPr>
          <w:rFonts w:ascii="Times New Roman" w:eastAsia="Times New Roman" w:hAnsi="Times New Roman" w:cs="Times New Roman"/>
          <w:sz w:val="28"/>
          <w:szCs w:val="28"/>
          <w:lang w:eastAsia="ru-RU"/>
        </w:rPr>
        <w:t>Самоделкина</w:t>
      </w:r>
      <w:proofErr w:type="spellEnd"/>
      <w:r w:rsidRPr="00D56650">
        <w:rPr>
          <w:rFonts w:ascii="Times New Roman" w:eastAsia="Times New Roman" w:hAnsi="Times New Roman" w:cs="Times New Roman"/>
          <w:sz w:val="28"/>
          <w:szCs w:val="28"/>
          <w:lang w:eastAsia="ru-RU"/>
        </w:rPr>
        <w:t>.</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Итог.</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u w:val="single"/>
          <w:lang w:eastAsia="ru-RU"/>
        </w:rPr>
        <w:t>Ход собрания.</w:t>
      </w:r>
      <w:r w:rsidRPr="00D56650">
        <w:rPr>
          <w:rFonts w:ascii="Times New Roman" w:eastAsia="Times New Roman" w:hAnsi="Times New Roman" w:cs="Times New Roman"/>
          <w:sz w:val="28"/>
          <w:szCs w:val="28"/>
          <w:lang w:eastAsia="ru-RU"/>
        </w:rPr>
        <w:br/>
        <w:t>Воспитатель приветствует родителей, приглашает в группу. Перед началом собрания родители знакомятся с материалами фотовыставки</w:t>
      </w:r>
      <w:proofErr w:type="gramStart"/>
      <w:r w:rsidRPr="00D56650">
        <w:rPr>
          <w:rFonts w:ascii="Times New Roman" w:eastAsia="Times New Roman" w:hAnsi="Times New Roman" w:cs="Times New Roman"/>
          <w:sz w:val="28"/>
          <w:szCs w:val="28"/>
          <w:lang w:eastAsia="ru-RU"/>
        </w:rPr>
        <w:t>.</w:t>
      </w:r>
      <w:proofErr w:type="gramEnd"/>
      <w:r w:rsidRPr="00D56650">
        <w:rPr>
          <w:rFonts w:ascii="Times New Roman" w:eastAsia="Times New Roman" w:hAnsi="Times New Roman" w:cs="Times New Roman"/>
          <w:sz w:val="28"/>
          <w:szCs w:val="28"/>
          <w:lang w:eastAsia="ru-RU"/>
        </w:rPr>
        <w:br/>
        <w:t>(</w:t>
      </w:r>
      <w:proofErr w:type="gramStart"/>
      <w:r w:rsidRPr="00D56650">
        <w:rPr>
          <w:rFonts w:ascii="Times New Roman" w:eastAsia="Times New Roman" w:hAnsi="Times New Roman" w:cs="Times New Roman"/>
          <w:sz w:val="28"/>
          <w:szCs w:val="28"/>
          <w:lang w:eastAsia="ru-RU"/>
        </w:rPr>
        <w:t>д</w:t>
      </w:r>
      <w:proofErr w:type="gramEnd"/>
      <w:r w:rsidRPr="00D56650">
        <w:rPr>
          <w:rFonts w:ascii="Times New Roman" w:eastAsia="Times New Roman" w:hAnsi="Times New Roman" w:cs="Times New Roman"/>
          <w:sz w:val="28"/>
          <w:szCs w:val="28"/>
          <w:lang w:eastAsia="ru-RU"/>
        </w:rPr>
        <w:t>ети находятся под присмотром помощника воспитателя в игровой комнате, кроме двоих заранее подготовленных детей – чтецов).</w:t>
      </w:r>
      <w:r w:rsidRPr="00D56650">
        <w:rPr>
          <w:rFonts w:ascii="Times New Roman" w:eastAsia="Times New Roman" w:hAnsi="Times New Roman" w:cs="Times New Roman"/>
          <w:sz w:val="28"/>
          <w:szCs w:val="28"/>
          <w:lang w:eastAsia="ru-RU"/>
        </w:rPr>
        <w:br/>
      </w:r>
      <w:r w:rsidRPr="00D56650">
        <w:rPr>
          <w:rFonts w:ascii="Times New Roman" w:eastAsia="Times New Roman" w:hAnsi="Times New Roman" w:cs="Times New Roman"/>
          <w:sz w:val="28"/>
          <w:szCs w:val="28"/>
          <w:u w:val="single"/>
          <w:lang w:eastAsia="ru-RU"/>
        </w:rPr>
        <w:t>Воспитатель.</w:t>
      </w:r>
      <w:r w:rsidRPr="00D56650">
        <w:rPr>
          <w:rFonts w:ascii="Times New Roman" w:eastAsia="Times New Roman" w:hAnsi="Times New Roman" w:cs="Times New Roman"/>
          <w:sz w:val="28"/>
          <w:szCs w:val="28"/>
          <w:lang w:eastAsia="ru-RU"/>
        </w:rPr>
        <w:br/>
        <w:t>- Добрый вечер, уважаемые родители! Сегодня на нашем собрании хотим поднять тему нравственности, а именно, как воспитать в ребенке гуманизм, человечность, доброту; о главных человеческих качествах, тех, которые делают человека человеком.</w:t>
      </w:r>
      <w:r w:rsidRPr="00D56650">
        <w:rPr>
          <w:rFonts w:ascii="Times New Roman" w:eastAsia="Times New Roman" w:hAnsi="Times New Roman" w:cs="Times New Roman"/>
          <w:sz w:val="28"/>
          <w:szCs w:val="28"/>
          <w:lang w:eastAsia="ru-RU"/>
        </w:rPr>
        <w:br/>
      </w:r>
      <w:r w:rsidRPr="00D56650">
        <w:rPr>
          <w:rFonts w:ascii="Times New Roman" w:eastAsia="Times New Roman" w:hAnsi="Times New Roman" w:cs="Times New Roman"/>
          <w:sz w:val="28"/>
          <w:szCs w:val="28"/>
          <w:u w:val="single"/>
          <w:lang w:eastAsia="ru-RU"/>
        </w:rPr>
        <w:lastRenderedPageBreak/>
        <w:t>1 ребенок.</w:t>
      </w:r>
      <w:r w:rsidRPr="00D56650">
        <w:rPr>
          <w:rFonts w:ascii="Times New Roman" w:eastAsia="Times New Roman" w:hAnsi="Times New Roman" w:cs="Times New Roman"/>
          <w:sz w:val="28"/>
          <w:szCs w:val="28"/>
          <w:lang w:eastAsia="ru-RU"/>
        </w:rPr>
        <w:t>       У всех зверей – названия.</w:t>
      </w:r>
      <w:r w:rsidRPr="00D56650">
        <w:rPr>
          <w:rFonts w:ascii="Times New Roman" w:eastAsia="Times New Roman" w:hAnsi="Times New Roman" w:cs="Times New Roman"/>
          <w:sz w:val="28"/>
          <w:szCs w:val="28"/>
          <w:lang w:eastAsia="ru-RU"/>
        </w:rPr>
        <w:br/>
        <w:t>                         У человека – звание.</w:t>
      </w:r>
      <w:r w:rsidRPr="00D56650">
        <w:rPr>
          <w:rFonts w:ascii="Times New Roman" w:eastAsia="Times New Roman" w:hAnsi="Times New Roman" w:cs="Times New Roman"/>
          <w:sz w:val="28"/>
          <w:szCs w:val="28"/>
          <w:lang w:eastAsia="ru-RU"/>
        </w:rPr>
        <w:br/>
        <w:t>                         И звание такое</w:t>
      </w:r>
      <w:r w:rsidRPr="00D56650">
        <w:rPr>
          <w:rFonts w:ascii="Times New Roman" w:eastAsia="Times New Roman" w:hAnsi="Times New Roman" w:cs="Times New Roman"/>
          <w:sz w:val="28"/>
          <w:szCs w:val="28"/>
          <w:lang w:eastAsia="ru-RU"/>
        </w:rPr>
        <w:br/>
        <w:t>                         Обидно уступать!</w:t>
      </w:r>
      <w:r w:rsidRPr="00D56650">
        <w:rPr>
          <w:rFonts w:ascii="Times New Roman" w:eastAsia="Times New Roman" w:hAnsi="Times New Roman" w:cs="Times New Roman"/>
          <w:sz w:val="28"/>
          <w:szCs w:val="28"/>
          <w:lang w:eastAsia="ru-RU"/>
        </w:rPr>
        <w:br/>
        <w:t>                         Свинье не обязательно</w:t>
      </w:r>
      <w:r w:rsidRPr="00D56650">
        <w:rPr>
          <w:rFonts w:ascii="Times New Roman" w:eastAsia="Times New Roman" w:hAnsi="Times New Roman" w:cs="Times New Roman"/>
          <w:sz w:val="28"/>
          <w:szCs w:val="28"/>
          <w:lang w:eastAsia="ru-RU"/>
        </w:rPr>
        <w:br/>
        <w:t>                         Вести себя по-свински,</w:t>
      </w:r>
      <w:r w:rsidRPr="00D56650">
        <w:rPr>
          <w:rFonts w:ascii="Times New Roman" w:eastAsia="Times New Roman" w:hAnsi="Times New Roman" w:cs="Times New Roman"/>
          <w:sz w:val="28"/>
          <w:szCs w:val="28"/>
          <w:lang w:eastAsia="ru-RU"/>
        </w:rPr>
        <w:br/>
        <w:t>                         А ты по-человечески</w:t>
      </w:r>
      <w:r w:rsidRPr="00D56650">
        <w:rPr>
          <w:rFonts w:ascii="Times New Roman" w:eastAsia="Times New Roman" w:hAnsi="Times New Roman" w:cs="Times New Roman"/>
          <w:sz w:val="28"/>
          <w:szCs w:val="28"/>
          <w:lang w:eastAsia="ru-RU"/>
        </w:rPr>
        <w:br/>
        <w:t>                         Обязан поступать!</w:t>
      </w:r>
      <w:r w:rsidRPr="00D56650">
        <w:rPr>
          <w:rFonts w:ascii="Times New Roman" w:eastAsia="Times New Roman" w:hAnsi="Times New Roman" w:cs="Times New Roman"/>
          <w:sz w:val="28"/>
          <w:szCs w:val="28"/>
          <w:lang w:eastAsia="ru-RU"/>
        </w:rPr>
        <w:br/>
      </w:r>
      <w:r w:rsidRPr="00D56650">
        <w:rPr>
          <w:rFonts w:ascii="Times New Roman" w:eastAsia="Times New Roman" w:hAnsi="Times New Roman" w:cs="Times New Roman"/>
          <w:sz w:val="28"/>
          <w:szCs w:val="28"/>
          <w:u w:val="single"/>
          <w:lang w:eastAsia="ru-RU"/>
        </w:rPr>
        <w:t>2 ребенок.</w:t>
      </w:r>
      <w:r w:rsidRPr="00D56650">
        <w:rPr>
          <w:rFonts w:ascii="Times New Roman" w:eastAsia="Times New Roman" w:hAnsi="Times New Roman" w:cs="Times New Roman"/>
          <w:sz w:val="28"/>
          <w:szCs w:val="28"/>
          <w:lang w:eastAsia="ru-RU"/>
        </w:rPr>
        <w:t>        Ведь человек – он человек.</w:t>
      </w:r>
      <w:r w:rsidRPr="00D56650">
        <w:rPr>
          <w:rFonts w:ascii="Times New Roman" w:eastAsia="Times New Roman" w:hAnsi="Times New Roman" w:cs="Times New Roman"/>
          <w:sz w:val="28"/>
          <w:szCs w:val="28"/>
          <w:lang w:eastAsia="ru-RU"/>
        </w:rPr>
        <w:br/>
        <w:t xml:space="preserve">                          И должен быть гуманным. </w:t>
      </w:r>
      <w:r w:rsidRPr="00D56650">
        <w:rPr>
          <w:rFonts w:ascii="Times New Roman" w:eastAsia="Times New Roman" w:hAnsi="Times New Roman" w:cs="Times New Roman"/>
          <w:sz w:val="28"/>
          <w:szCs w:val="28"/>
          <w:lang w:eastAsia="ru-RU"/>
        </w:rPr>
        <w:br/>
        <w:t>                          А если это слово</w:t>
      </w:r>
      <w:r w:rsidRPr="00D56650">
        <w:rPr>
          <w:rFonts w:ascii="Times New Roman" w:eastAsia="Times New Roman" w:hAnsi="Times New Roman" w:cs="Times New Roman"/>
          <w:sz w:val="28"/>
          <w:szCs w:val="28"/>
          <w:lang w:eastAsia="ru-RU"/>
        </w:rPr>
        <w:br/>
        <w:t xml:space="preserve">                          Вам кажется туманным – </w:t>
      </w:r>
      <w:r w:rsidRPr="00D56650">
        <w:rPr>
          <w:rFonts w:ascii="Times New Roman" w:eastAsia="Times New Roman" w:hAnsi="Times New Roman" w:cs="Times New Roman"/>
          <w:sz w:val="28"/>
          <w:szCs w:val="28"/>
          <w:lang w:eastAsia="ru-RU"/>
        </w:rPr>
        <w:br/>
        <w:t>                          То можно без латыни.</w:t>
      </w:r>
      <w:r w:rsidRPr="00D56650">
        <w:rPr>
          <w:rFonts w:ascii="Times New Roman" w:eastAsia="Times New Roman" w:hAnsi="Times New Roman" w:cs="Times New Roman"/>
          <w:sz w:val="28"/>
          <w:szCs w:val="28"/>
          <w:lang w:eastAsia="ru-RU"/>
        </w:rPr>
        <w:br/>
        <w:t>                          А просто по-отечески:</w:t>
      </w:r>
      <w:r w:rsidRPr="00D56650">
        <w:rPr>
          <w:rFonts w:ascii="Times New Roman" w:eastAsia="Times New Roman" w:hAnsi="Times New Roman" w:cs="Times New Roman"/>
          <w:sz w:val="28"/>
          <w:szCs w:val="28"/>
          <w:lang w:eastAsia="ru-RU"/>
        </w:rPr>
        <w:br/>
        <w:t>                          Ты человек? Будь добр,</w:t>
      </w:r>
      <w:r w:rsidRPr="00D56650">
        <w:rPr>
          <w:rFonts w:ascii="Times New Roman" w:eastAsia="Times New Roman" w:hAnsi="Times New Roman" w:cs="Times New Roman"/>
          <w:sz w:val="28"/>
          <w:szCs w:val="28"/>
          <w:lang w:eastAsia="ru-RU"/>
        </w:rPr>
        <w:br/>
        <w:t>                          Веди себя по-человечески! (дети уходят к остальным детям)</w:t>
      </w:r>
      <w:r w:rsidRPr="00D56650">
        <w:rPr>
          <w:rFonts w:ascii="Times New Roman" w:eastAsia="Times New Roman" w:hAnsi="Times New Roman" w:cs="Times New Roman"/>
          <w:sz w:val="28"/>
          <w:szCs w:val="28"/>
          <w:lang w:eastAsia="ru-RU"/>
        </w:rPr>
        <w:br/>
      </w:r>
      <w:r w:rsidRPr="00D56650">
        <w:rPr>
          <w:rFonts w:ascii="Times New Roman" w:eastAsia="Times New Roman" w:hAnsi="Times New Roman" w:cs="Times New Roman"/>
          <w:sz w:val="28"/>
          <w:szCs w:val="28"/>
          <w:u w:val="single"/>
          <w:lang w:eastAsia="ru-RU"/>
        </w:rPr>
        <w:t>Второй воспитатель.</w:t>
      </w:r>
      <w:r w:rsidRPr="00D56650">
        <w:rPr>
          <w:rFonts w:ascii="Times New Roman" w:eastAsia="Times New Roman" w:hAnsi="Times New Roman" w:cs="Times New Roman"/>
          <w:sz w:val="28"/>
          <w:szCs w:val="28"/>
          <w:lang w:eastAsia="ru-RU"/>
        </w:rPr>
        <w:br/>
        <w:t xml:space="preserve">- Одним из важнейших условий успешного развития нравственных чувств у ребенка является сознание взрослыми здоровой, доброжелательной, жизнерадостной обстановки вокруг него. Доверие взрослых, их постоянная забота, поддержка способствуют положительному эмоциональному развитию ребенка: он охотно и легко общается со сверстниками, делится  </w:t>
      </w:r>
      <w:proofErr w:type="gramStart"/>
      <w:r w:rsidRPr="00D56650">
        <w:rPr>
          <w:rFonts w:ascii="Times New Roman" w:eastAsia="Times New Roman" w:hAnsi="Times New Roman" w:cs="Times New Roman"/>
          <w:sz w:val="28"/>
          <w:szCs w:val="28"/>
          <w:lang w:eastAsia="ru-RU"/>
        </w:rPr>
        <w:t>со</w:t>
      </w:r>
      <w:proofErr w:type="gramEnd"/>
      <w:r w:rsidRPr="00D56650">
        <w:rPr>
          <w:rFonts w:ascii="Times New Roman" w:eastAsia="Times New Roman" w:hAnsi="Times New Roman" w:cs="Times New Roman"/>
          <w:sz w:val="28"/>
          <w:szCs w:val="28"/>
          <w:lang w:eastAsia="ru-RU"/>
        </w:rPr>
        <w:t xml:space="preserve"> взрослыми своими радостями и огорчениями. Важно, чтобы в дошкольном детстве ребенок испытывал максимум положительных эмоций. Жизнерадостность, веселое настроение, чувство защищенности, уверенности в своих силах благотворно сказываются на характере и организме ребенка в целом, а ведь это так необходимо, особенно при подготовке ребенка к школе.</w:t>
      </w:r>
      <w:r w:rsidRPr="00D56650">
        <w:rPr>
          <w:rFonts w:ascii="Times New Roman" w:eastAsia="Times New Roman" w:hAnsi="Times New Roman" w:cs="Times New Roman"/>
          <w:sz w:val="28"/>
          <w:szCs w:val="28"/>
          <w:lang w:eastAsia="ru-RU"/>
        </w:rPr>
        <w:br/>
      </w:r>
      <w:r w:rsidRPr="00D56650">
        <w:rPr>
          <w:rFonts w:ascii="Times New Roman" w:eastAsia="Times New Roman" w:hAnsi="Times New Roman" w:cs="Times New Roman"/>
          <w:sz w:val="28"/>
          <w:szCs w:val="28"/>
          <w:u w:val="single"/>
          <w:lang w:eastAsia="ru-RU"/>
        </w:rPr>
        <w:t>Комментарий юриста.</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В 1989 году ООН приняла Конвенцию о правах ребенка. В ней сказано, что дети имеют право на особую заботу и помощь; ребенку для полного и гармоничного развития его личности необходимо расти в семейном окружении, в атмосфере счастья, любви и понимания. Нормативными документами о защите прав ребенка является «Конвенция о правах ребенка», Федеральный закон «Об основных гарантиях прав ребенка в ДОУ», закон РФ «Об образовании», Семейный и Уголовный кодексы. Согласно требованиям Конвенции и нормативно-правовым документам Российской Федерации, ребенок имеет право на защиту от физического, психологического насилия, оскорбления или злоупотребления. Например, ударить ребенка – означает нарушить его права. Важно соблюдать неприкосновенность личности.</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u w:val="single"/>
          <w:lang w:eastAsia="ru-RU"/>
        </w:rPr>
        <w:t>Первый воспитатель.</w:t>
      </w:r>
      <w:r w:rsidRPr="00D56650">
        <w:rPr>
          <w:rFonts w:ascii="Times New Roman" w:eastAsia="Times New Roman" w:hAnsi="Times New Roman" w:cs="Times New Roman"/>
          <w:sz w:val="28"/>
          <w:szCs w:val="28"/>
          <w:lang w:eastAsia="ru-RU"/>
        </w:rPr>
        <w:br/>
        <w:t>- Что нужно знать об эмоциональном развитии ребенка 6-летнего возраста?</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В этом возрасте меняется поведение ребенка, уходит непосредственность;</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Он способен подчинять эмоции своим близким целям;</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Может удерживать принятую на себя роль до окончания игры, или достижения цели;</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Начинает осознавать </w:t>
      </w:r>
      <w:proofErr w:type="gramStart"/>
      <w:r w:rsidRPr="00D56650">
        <w:rPr>
          <w:rFonts w:ascii="Times New Roman" w:eastAsia="Times New Roman" w:hAnsi="Times New Roman" w:cs="Times New Roman"/>
          <w:sz w:val="28"/>
          <w:szCs w:val="28"/>
          <w:lang w:eastAsia="ru-RU"/>
        </w:rPr>
        <w:t>свои</w:t>
      </w:r>
      <w:proofErr w:type="gramEnd"/>
      <w:r w:rsidRPr="00D56650">
        <w:rPr>
          <w:rFonts w:ascii="Times New Roman" w:eastAsia="Times New Roman" w:hAnsi="Times New Roman" w:cs="Times New Roman"/>
          <w:sz w:val="28"/>
          <w:szCs w:val="28"/>
          <w:lang w:eastAsia="ru-RU"/>
        </w:rPr>
        <w:t xml:space="preserve"> сопереживания;</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lastRenderedPageBreak/>
        <w:t>Начинает активно интересоваться отношением окружающих к себе, формировать собственную самооценку.</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Благородные поступки детей, пусть незначительные, необходимо замечать и оценивать. Одобрение взрослых помогает ребенку убедиться в правильности своих действий, вызывает желание повторить их. Учить детей сочувствию надо как на положительных, так и на отрицательных примерах. Только при сравнении хорошего, доброго с </w:t>
      </w:r>
      <w:proofErr w:type="gramStart"/>
      <w:r w:rsidRPr="00D56650">
        <w:rPr>
          <w:rFonts w:ascii="Times New Roman" w:eastAsia="Times New Roman" w:hAnsi="Times New Roman" w:cs="Times New Roman"/>
          <w:sz w:val="28"/>
          <w:szCs w:val="28"/>
          <w:lang w:eastAsia="ru-RU"/>
        </w:rPr>
        <w:t>плохим</w:t>
      </w:r>
      <w:proofErr w:type="gramEnd"/>
      <w:r w:rsidRPr="00D56650">
        <w:rPr>
          <w:rFonts w:ascii="Times New Roman" w:eastAsia="Times New Roman" w:hAnsi="Times New Roman" w:cs="Times New Roman"/>
          <w:sz w:val="28"/>
          <w:szCs w:val="28"/>
          <w:lang w:eastAsia="ru-RU"/>
        </w:rPr>
        <w:t>, злым формируется нравственные чувства ребенка.</w:t>
      </w:r>
      <w:r w:rsidRPr="00D56650">
        <w:rPr>
          <w:rFonts w:ascii="Times New Roman" w:eastAsia="Times New Roman" w:hAnsi="Times New Roman" w:cs="Times New Roman"/>
          <w:sz w:val="28"/>
          <w:szCs w:val="28"/>
          <w:lang w:eastAsia="ru-RU"/>
        </w:rPr>
        <w:br/>
      </w:r>
      <w:r w:rsidRPr="00D56650">
        <w:rPr>
          <w:rFonts w:ascii="Times New Roman" w:eastAsia="Times New Roman" w:hAnsi="Times New Roman" w:cs="Times New Roman"/>
          <w:sz w:val="28"/>
          <w:szCs w:val="28"/>
          <w:u w:val="single"/>
          <w:lang w:eastAsia="ru-RU"/>
        </w:rPr>
        <w:t>Второй воспитатель.</w:t>
      </w:r>
      <w:r w:rsidRPr="00D56650">
        <w:rPr>
          <w:rFonts w:ascii="Times New Roman" w:eastAsia="Times New Roman" w:hAnsi="Times New Roman" w:cs="Times New Roman"/>
          <w:sz w:val="28"/>
          <w:szCs w:val="28"/>
          <w:lang w:eastAsia="ru-RU"/>
        </w:rPr>
        <w:br/>
        <w:t xml:space="preserve">- Предлагаю вашему вниманию наш экран добрых дел. ( Смотри приложение N 4). Каждый ребенок старается обратить на себя внимание хорошим поступком, старается помочь другому, проявляет заботу; тем самым получает «звездочку» за это. Этот метод помогает нам, воспитателям, эффективно воспитывать в детях нравственные чувства. Но он имеет и оборотную сторону – может развить лицемерие и позерство. Поэтому нам, взрослым, необходимо различать искреннее проявление доброты и заботы, от </w:t>
      </w:r>
      <w:proofErr w:type="gramStart"/>
      <w:r w:rsidRPr="00D56650">
        <w:rPr>
          <w:rFonts w:ascii="Times New Roman" w:eastAsia="Times New Roman" w:hAnsi="Times New Roman" w:cs="Times New Roman"/>
          <w:sz w:val="28"/>
          <w:szCs w:val="28"/>
          <w:lang w:eastAsia="ru-RU"/>
        </w:rPr>
        <w:t>наигранного</w:t>
      </w:r>
      <w:proofErr w:type="gramEnd"/>
      <w:r w:rsidRPr="00D56650">
        <w:rPr>
          <w:rFonts w:ascii="Times New Roman" w:eastAsia="Times New Roman" w:hAnsi="Times New Roman" w:cs="Times New Roman"/>
          <w:sz w:val="28"/>
          <w:szCs w:val="28"/>
          <w:lang w:eastAsia="ru-RU"/>
        </w:rPr>
        <w:t xml:space="preserve"> и показного. Т.е. ребенок может быть добрым и заботливым у нас на виду, и жестоким, если взрослые его не видят.</w:t>
      </w:r>
      <w:r w:rsidRPr="00D56650">
        <w:rPr>
          <w:rFonts w:ascii="Times New Roman" w:eastAsia="Times New Roman" w:hAnsi="Times New Roman" w:cs="Times New Roman"/>
          <w:sz w:val="28"/>
          <w:szCs w:val="28"/>
          <w:lang w:eastAsia="ru-RU"/>
        </w:rPr>
        <w:br/>
        <w:t>Первый воспитатель.</w:t>
      </w:r>
      <w:r w:rsidRPr="00D56650">
        <w:rPr>
          <w:rFonts w:ascii="Times New Roman" w:eastAsia="Times New Roman" w:hAnsi="Times New Roman" w:cs="Times New Roman"/>
          <w:sz w:val="28"/>
          <w:szCs w:val="28"/>
          <w:lang w:eastAsia="ru-RU"/>
        </w:rPr>
        <w:br/>
        <w:t>Объявляю аукцион идей. Предлагаю составить список добрых дел на неделю. Принимаются любые предложения. /Родители предлагают подготовить выставку для малышей, подарить игрушки малышам, сделанные своими руками и т.д./</w:t>
      </w:r>
      <w:r w:rsidRPr="00D56650">
        <w:rPr>
          <w:rFonts w:ascii="Times New Roman" w:eastAsia="Times New Roman" w:hAnsi="Times New Roman" w:cs="Times New Roman"/>
          <w:sz w:val="28"/>
          <w:szCs w:val="28"/>
          <w:lang w:eastAsia="ru-RU"/>
        </w:rPr>
        <w:br/>
      </w:r>
      <w:r w:rsidRPr="00D56650">
        <w:rPr>
          <w:rFonts w:ascii="Times New Roman" w:eastAsia="Times New Roman" w:hAnsi="Times New Roman" w:cs="Times New Roman"/>
          <w:sz w:val="28"/>
          <w:szCs w:val="28"/>
          <w:u w:val="single"/>
          <w:lang w:eastAsia="ru-RU"/>
        </w:rPr>
        <w:t>Видеоролик «Говорят дети».</w:t>
      </w:r>
      <w:r w:rsidRPr="00D56650">
        <w:rPr>
          <w:rFonts w:ascii="Times New Roman" w:eastAsia="Times New Roman" w:hAnsi="Times New Roman" w:cs="Times New Roman"/>
          <w:sz w:val="28"/>
          <w:szCs w:val="28"/>
          <w:lang w:eastAsia="ru-RU"/>
        </w:rPr>
        <w:br/>
        <w:t>Воспитатель предлагает родителям просмотреть размышления детей о наказаниях и похвале.</w:t>
      </w:r>
      <w:r w:rsidRPr="00D56650">
        <w:rPr>
          <w:rFonts w:ascii="Times New Roman" w:eastAsia="Times New Roman" w:hAnsi="Times New Roman" w:cs="Times New Roman"/>
          <w:sz w:val="28"/>
          <w:szCs w:val="28"/>
          <w:lang w:eastAsia="ru-RU"/>
        </w:rPr>
        <w:br/>
        <w:t>На предварительном этапе воспитатель задает детям следующий ряд вопросов, при этом ведется видеозапись.</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За что родители наказывают вас?</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Какое наказание запомнилось?</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Как вы думаете, справедливо вас наказывают или нет?</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Если бы вы были мамами, папами, наказывали бы своих детей? Почему?</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Часто ли родители хвалят вас? За что?</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Какой вид похвалы вам больше всего нравится: поцелуй, добрые слова, подарок и т.д.?</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Если бы вы были на месте родителей, за что и как хвалили бы своих детей?</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u w:val="single"/>
          <w:lang w:eastAsia="ru-RU"/>
        </w:rPr>
        <w:t>Выступление педагога-психолога.</w:t>
      </w:r>
      <w:r w:rsidRPr="00D56650">
        <w:rPr>
          <w:rFonts w:ascii="Times New Roman" w:eastAsia="Times New Roman" w:hAnsi="Times New Roman" w:cs="Times New Roman"/>
          <w:sz w:val="28"/>
          <w:szCs w:val="28"/>
          <w:lang w:eastAsia="ru-RU"/>
        </w:rPr>
        <w:br/>
        <w:t>«Наказывать или прощать»</w:t>
      </w:r>
      <w:r w:rsidRPr="00D56650">
        <w:rPr>
          <w:rFonts w:ascii="Times New Roman" w:eastAsia="Times New Roman" w:hAnsi="Times New Roman" w:cs="Times New Roman"/>
          <w:sz w:val="28"/>
          <w:szCs w:val="28"/>
          <w:lang w:eastAsia="ru-RU"/>
        </w:rPr>
        <w:br/>
        <w:t>Нередко мы, взрослые, сами провоцируем ребенка на плохое поведение требованиями, с которыми он не может справиться.</w:t>
      </w:r>
      <w:r w:rsidRPr="00D56650">
        <w:rPr>
          <w:rFonts w:ascii="Times New Roman" w:eastAsia="Times New Roman" w:hAnsi="Times New Roman" w:cs="Times New Roman"/>
          <w:sz w:val="28"/>
          <w:szCs w:val="28"/>
          <w:lang w:eastAsia="ru-RU"/>
        </w:rPr>
        <w:br/>
        <w:t>Наказание является самым слабым средством подавления у детей нежелательных поступков. Поощрение, например, когда ребенка хвалят за то, что он удержался от плохого поступка, является более сильным средством. Эффект наказания от раза к разу слабеет, и в этом заключается его недостаток. Например, ребенок стремится взять в руки какую-либо вещь, которую ему не разрешают брать. За непослушание его ставят в угол, однако через некоторое время он опять пытается взять эту вещь, и его снова наказывают. Педагогам и родителям приходится постепенно усиливать свои меры наказания, и оно в таком случае травмирует нервную систему ребенка. Результаты при этом бывают еще хуже. Предлагаю вашему вниманию таблицу ошибочных целей поведения детей. (Смотри приложение N 5).</w:t>
      </w:r>
      <w:r w:rsidRPr="00D56650">
        <w:rPr>
          <w:rFonts w:ascii="Times New Roman" w:eastAsia="Times New Roman" w:hAnsi="Times New Roman" w:cs="Times New Roman"/>
          <w:sz w:val="28"/>
          <w:szCs w:val="28"/>
          <w:lang w:eastAsia="ru-RU"/>
        </w:rPr>
        <w:br/>
      </w:r>
      <w:r w:rsidRPr="00D56650">
        <w:rPr>
          <w:rFonts w:ascii="Times New Roman" w:eastAsia="Times New Roman" w:hAnsi="Times New Roman" w:cs="Times New Roman"/>
          <w:sz w:val="28"/>
          <w:szCs w:val="28"/>
          <w:u w:val="single"/>
          <w:lang w:eastAsia="ru-RU"/>
        </w:rPr>
        <w:lastRenderedPageBreak/>
        <w:t>Ситуация для анализа.</w:t>
      </w:r>
      <w:r w:rsidRPr="00D56650">
        <w:rPr>
          <w:rFonts w:ascii="Times New Roman" w:eastAsia="Times New Roman" w:hAnsi="Times New Roman" w:cs="Times New Roman"/>
          <w:sz w:val="28"/>
          <w:szCs w:val="28"/>
          <w:lang w:eastAsia="ru-RU"/>
        </w:rPr>
        <w:br/>
        <w:t>Андрей баловался за столом во время обеда, несмотря на замечания взрослых. В конце концов, он подавился и начал кашлять. Его наказали – поставили в угол. После того, как мальчик «отбыл наказание» отец спросил его:</w:t>
      </w:r>
      <w:r w:rsidRPr="00D56650">
        <w:rPr>
          <w:rFonts w:ascii="Times New Roman" w:eastAsia="Times New Roman" w:hAnsi="Times New Roman" w:cs="Times New Roman"/>
          <w:sz w:val="28"/>
          <w:szCs w:val="28"/>
          <w:lang w:eastAsia="ru-RU"/>
        </w:rPr>
        <w:br/>
        <w:t>- Будешь еще так делать?</w:t>
      </w:r>
      <w:r w:rsidRPr="00D56650">
        <w:rPr>
          <w:rFonts w:ascii="Times New Roman" w:eastAsia="Times New Roman" w:hAnsi="Times New Roman" w:cs="Times New Roman"/>
          <w:sz w:val="28"/>
          <w:szCs w:val="28"/>
          <w:lang w:eastAsia="ru-RU"/>
        </w:rPr>
        <w:br/>
        <w:t>- Нет – ответил малыш.</w:t>
      </w:r>
      <w:r w:rsidRPr="00D56650">
        <w:rPr>
          <w:rFonts w:ascii="Times New Roman" w:eastAsia="Times New Roman" w:hAnsi="Times New Roman" w:cs="Times New Roman"/>
          <w:sz w:val="28"/>
          <w:szCs w:val="28"/>
          <w:lang w:eastAsia="ru-RU"/>
        </w:rPr>
        <w:br/>
        <w:t>- А ты понял, за что тебя наказали? – догадался спросить отец.</w:t>
      </w:r>
      <w:r w:rsidRPr="00D56650">
        <w:rPr>
          <w:rFonts w:ascii="Times New Roman" w:eastAsia="Times New Roman" w:hAnsi="Times New Roman" w:cs="Times New Roman"/>
          <w:sz w:val="28"/>
          <w:szCs w:val="28"/>
          <w:lang w:eastAsia="ru-RU"/>
        </w:rPr>
        <w:br/>
        <w:t>- Да, за то, что кашлял, - ответил ребенок.</w:t>
      </w:r>
      <w:r w:rsidRPr="00D56650">
        <w:rPr>
          <w:rFonts w:ascii="Times New Roman" w:eastAsia="Times New Roman" w:hAnsi="Times New Roman" w:cs="Times New Roman"/>
          <w:sz w:val="28"/>
          <w:szCs w:val="28"/>
          <w:lang w:eastAsia="ru-RU"/>
        </w:rPr>
        <w:br/>
        <w:t>Психолог предлагает родителям поделиться опытом воспитания, применения эффективных, по их мнению, наказаний, имеющих педагогическую целесообразность.</w:t>
      </w:r>
      <w:r w:rsidRPr="00D56650">
        <w:rPr>
          <w:rFonts w:ascii="Times New Roman" w:eastAsia="Times New Roman" w:hAnsi="Times New Roman" w:cs="Times New Roman"/>
          <w:sz w:val="28"/>
          <w:szCs w:val="28"/>
          <w:lang w:eastAsia="ru-RU"/>
        </w:rPr>
        <w:br/>
        <w:t>В ходе обсуждения может возникнуть вопрос: «А как же можно наказывать?»</w:t>
      </w:r>
      <w:r w:rsidRPr="00D56650">
        <w:rPr>
          <w:rFonts w:ascii="Times New Roman" w:eastAsia="Times New Roman" w:hAnsi="Times New Roman" w:cs="Times New Roman"/>
          <w:sz w:val="28"/>
          <w:szCs w:val="28"/>
          <w:lang w:eastAsia="ru-RU"/>
        </w:rPr>
        <w:br/>
        <w:t>Психолог предлагает родителям самостоятельно назвать педагогически оправданные ситуации.</w:t>
      </w:r>
      <w:r w:rsidRPr="00D56650">
        <w:rPr>
          <w:rFonts w:ascii="Times New Roman" w:eastAsia="Times New Roman" w:hAnsi="Times New Roman" w:cs="Times New Roman"/>
          <w:sz w:val="28"/>
          <w:szCs w:val="28"/>
          <w:lang w:eastAsia="ru-RU"/>
        </w:rPr>
        <w:br/>
        <w:t>Предполагаемые ответы родителей:</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Замечание, которое дойдет до сознания ребенка;</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Выговор – серьезно и строго поговорить о недопустимости недостойного поведения;</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Лишение ребенка чего-то приятного, без чего можно обойтись: просмотр телепередачи, игры в компьютер, лакомства и др. Но важно! Чтобы ребенок знал, за что он наказан.</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Психолог предлагает родителям рассмотреть, как реагирует ребенок на различные виды воспитания. ( Смотри приложение N 6).</w:t>
      </w:r>
      <w:r w:rsidRPr="00D56650">
        <w:rPr>
          <w:rFonts w:ascii="Times New Roman" w:eastAsia="Times New Roman" w:hAnsi="Times New Roman" w:cs="Times New Roman"/>
          <w:sz w:val="28"/>
          <w:szCs w:val="28"/>
          <w:lang w:eastAsia="ru-RU"/>
        </w:rPr>
        <w:br/>
        <w:t>Педагог-психолог предлагает родителям ознакомиться с памяткой «Искусство наказывать и прощать». ( Смотри приложение N 3).</w:t>
      </w:r>
      <w:r w:rsidRPr="00D56650">
        <w:rPr>
          <w:rFonts w:ascii="Times New Roman" w:eastAsia="Times New Roman" w:hAnsi="Times New Roman" w:cs="Times New Roman"/>
          <w:sz w:val="28"/>
          <w:szCs w:val="28"/>
          <w:lang w:eastAsia="ru-RU"/>
        </w:rPr>
        <w:br/>
      </w:r>
      <w:r w:rsidRPr="00D56650">
        <w:rPr>
          <w:rFonts w:ascii="Times New Roman" w:eastAsia="Times New Roman" w:hAnsi="Times New Roman" w:cs="Times New Roman"/>
          <w:sz w:val="28"/>
          <w:szCs w:val="28"/>
          <w:u w:val="single"/>
          <w:lang w:eastAsia="ru-RU"/>
        </w:rPr>
        <w:t>Первый воспитатель.</w:t>
      </w:r>
      <w:r w:rsidRPr="00D56650">
        <w:rPr>
          <w:rFonts w:ascii="Times New Roman" w:eastAsia="Times New Roman" w:hAnsi="Times New Roman" w:cs="Times New Roman"/>
          <w:sz w:val="28"/>
          <w:szCs w:val="28"/>
          <w:lang w:eastAsia="ru-RU"/>
        </w:rPr>
        <w:br/>
        <w:t xml:space="preserve"> Во все времена совместные творческие занятия сближают родителей и детей, делает их общение эмоционально насыщенным. Сегодня мы посетим веселую мастерскую </w:t>
      </w:r>
      <w:proofErr w:type="spellStart"/>
      <w:r w:rsidRPr="00D56650">
        <w:rPr>
          <w:rFonts w:ascii="Times New Roman" w:eastAsia="Times New Roman" w:hAnsi="Times New Roman" w:cs="Times New Roman"/>
          <w:sz w:val="28"/>
          <w:szCs w:val="28"/>
          <w:lang w:eastAsia="ru-RU"/>
        </w:rPr>
        <w:t>Самоделкина</w:t>
      </w:r>
      <w:proofErr w:type="spellEnd"/>
      <w:r w:rsidRPr="00D56650">
        <w:rPr>
          <w:rFonts w:ascii="Times New Roman" w:eastAsia="Times New Roman" w:hAnsi="Times New Roman" w:cs="Times New Roman"/>
          <w:sz w:val="28"/>
          <w:szCs w:val="28"/>
          <w:lang w:eastAsia="ru-RU"/>
        </w:rPr>
        <w:t>. (воспитатель приглашает детей присоединиться к родителям)</w:t>
      </w:r>
      <w:r w:rsidRPr="00D56650">
        <w:rPr>
          <w:rFonts w:ascii="Times New Roman" w:eastAsia="Times New Roman" w:hAnsi="Times New Roman" w:cs="Times New Roman"/>
          <w:sz w:val="28"/>
          <w:szCs w:val="28"/>
          <w:lang w:eastAsia="ru-RU"/>
        </w:rPr>
        <w:br/>
        <w:t>В нашей мастерской есть разноцветная бумага, ткань, клей, кисти, разные коробочки, фломастеры и многое другое. Предлагаю вам проявить творчество и смастерить игрушки для игры «Сказочный мир».</w:t>
      </w:r>
      <w:r w:rsidRPr="00D56650">
        <w:rPr>
          <w:rFonts w:ascii="Times New Roman" w:eastAsia="Times New Roman" w:hAnsi="Times New Roman" w:cs="Times New Roman"/>
          <w:sz w:val="28"/>
          <w:szCs w:val="28"/>
          <w:lang w:eastAsia="ru-RU"/>
        </w:rPr>
        <w:br/>
        <w:t>Дети совместно с родителями под руководством воспитателей, мастерят атрибуты и макеты к игре, договариваясь между собой.</w:t>
      </w:r>
      <w:r w:rsidRPr="00D56650">
        <w:rPr>
          <w:rFonts w:ascii="Times New Roman" w:eastAsia="Times New Roman" w:hAnsi="Times New Roman" w:cs="Times New Roman"/>
          <w:sz w:val="28"/>
          <w:szCs w:val="28"/>
          <w:lang w:eastAsia="ru-RU"/>
        </w:rPr>
        <w:br/>
      </w:r>
      <w:r w:rsidRPr="00D56650">
        <w:rPr>
          <w:rFonts w:ascii="Times New Roman" w:eastAsia="Times New Roman" w:hAnsi="Times New Roman" w:cs="Times New Roman"/>
          <w:sz w:val="28"/>
          <w:szCs w:val="28"/>
          <w:u w:val="single"/>
          <w:lang w:eastAsia="ru-RU"/>
        </w:rPr>
        <w:t>Итог собрания.</w:t>
      </w:r>
      <w:r w:rsidRPr="00D56650">
        <w:rPr>
          <w:rFonts w:ascii="Times New Roman" w:eastAsia="Times New Roman" w:hAnsi="Times New Roman" w:cs="Times New Roman"/>
          <w:sz w:val="28"/>
          <w:szCs w:val="28"/>
          <w:lang w:eastAsia="ru-RU"/>
        </w:rPr>
        <w:br/>
        <w:t>В конце собрания мы хотим подчеркнуть, что эффективность нравственного просвещения дошкольников во многом зависит от согласованной работы дошкольного учреждения и семьи. Работа должна вестись параллельно, дополняя друг друга. Вы желаете, чтобы ваш ребенок был чутким и отзывчивым, чтобы он был хорошим товарищем и верным другом – создайте условия, при которых он ежедневно работал бы вместе с другими и повседневно учился помогать людям. Нам хотелось бы услышать ваше мнение об актуальности темы собрания, какую информацию вы почерпнули из нашего собрания. (Ответы родителей, их комментарии, вопросы)</w:t>
      </w:r>
      <w:r w:rsidRPr="00D56650">
        <w:rPr>
          <w:rFonts w:ascii="Times New Roman" w:eastAsia="Times New Roman" w:hAnsi="Times New Roman" w:cs="Times New Roman"/>
          <w:sz w:val="28"/>
          <w:szCs w:val="28"/>
          <w:lang w:eastAsia="ru-RU"/>
        </w:rPr>
        <w:br/>
        <w:t>Спасибо за внимание!</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lastRenderedPageBreak/>
        <w:t>Приложение 1.</w:t>
      </w:r>
      <w:r w:rsidRPr="00D56650">
        <w:rPr>
          <w:rFonts w:ascii="Times New Roman" w:eastAsia="Times New Roman" w:hAnsi="Times New Roman" w:cs="Times New Roman"/>
          <w:sz w:val="28"/>
          <w:szCs w:val="28"/>
          <w:lang w:eastAsia="ru-RU"/>
        </w:rPr>
        <w:br/>
      </w:r>
      <w:r w:rsidRPr="00D56650">
        <w:rPr>
          <w:rFonts w:ascii="Times New Roman" w:eastAsia="Times New Roman" w:hAnsi="Times New Roman" w:cs="Times New Roman"/>
          <w:sz w:val="28"/>
          <w:szCs w:val="28"/>
          <w:u w:val="single"/>
          <w:lang w:eastAsia="ru-RU"/>
        </w:rPr>
        <w:t>Анкета. «О способах воспитания».</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Уважаемые родители!</w:t>
      </w:r>
      <w:r w:rsidRPr="00D56650">
        <w:rPr>
          <w:rFonts w:ascii="Times New Roman" w:eastAsia="Times New Roman" w:hAnsi="Times New Roman" w:cs="Times New Roman"/>
          <w:sz w:val="28"/>
          <w:szCs w:val="28"/>
          <w:lang w:eastAsia="ru-RU"/>
        </w:rPr>
        <w:br/>
        <w:t>Просим вас искренне ответить на предлагаемые вопросы. /Анкета анонимная/</w:t>
      </w:r>
      <w:r w:rsidRPr="00D56650">
        <w:rPr>
          <w:rFonts w:ascii="Times New Roman" w:eastAsia="Times New Roman" w:hAnsi="Times New Roman" w:cs="Times New Roman"/>
          <w:sz w:val="28"/>
          <w:szCs w:val="28"/>
          <w:lang w:eastAsia="ru-RU"/>
        </w:rPr>
        <w:br/>
        <w:t>Вопросы:</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Часто ли вы переживаете из-за плохого поведения ребенка?</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А. Да, часто.</w:t>
      </w:r>
      <w:r w:rsidRPr="00D56650">
        <w:rPr>
          <w:rFonts w:ascii="Times New Roman" w:eastAsia="Times New Roman" w:hAnsi="Times New Roman" w:cs="Times New Roman"/>
          <w:sz w:val="28"/>
          <w:szCs w:val="28"/>
          <w:lang w:eastAsia="ru-RU"/>
        </w:rPr>
        <w:br/>
        <w:t>            Б. Нет, изредка.</w:t>
      </w:r>
      <w:r w:rsidRPr="00D56650">
        <w:rPr>
          <w:rFonts w:ascii="Times New Roman" w:eastAsia="Times New Roman" w:hAnsi="Times New Roman" w:cs="Times New Roman"/>
          <w:sz w:val="28"/>
          <w:szCs w:val="28"/>
          <w:lang w:eastAsia="ru-RU"/>
        </w:rPr>
        <w:br/>
        <w:t>            В. Никогда.</w:t>
      </w:r>
      <w:r w:rsidRPr="00D56650">
        <w:rPr>
          <w:rFonts w:ascii="Times New Roman" w:eastAsia="Times New Roman" w:hAnsi="Times New Roman" w:cs="Times New Roman"/>
          <w:sz w:val="28"/>
          <w:szCs w:val="28"/>
          <w:lang w:eastAsia="ru-RU"/>
        </w:rPr>
        <w:br/>
        <w:t>2. Использует ли ваш ребенок физическую силу, оскорбления во время ссоры с другими детьми?</w:t>
      </w:r>
      <w:r w:rsidRPr="00D56650">
        <w:rPr>
          <w:rFonts w:ascii="Times New Roman" w:eastAsia="Times New Roman" w:hAnsi="Times New Roman" w:cs="Times New Roman"/>
          <w:sz w:val="28"/>
          <w:szCs w:val="28"/>
          <w:lang w:eastAsia="ru-RU"/>
        </w:rPr>
        <w:br/>
        <w:t>            А. Да, часто.</w:t>
      </w:r>
      <w:r w:rsidRPr="00D56650">
        <w:rPr>
          <w:rFonts w:ascii="Times New Roman" w:eastAsia="Times New Roman" w:hAnsi="Times New Roman" w:cs="Times New Roman"/>
          <w:sz w:val="28"/>
          <w:szCs w:val="28"/>
          <w:lang w:eastAsia="ru-RU"/>
        </w:rPr>
        <w:br/>
        <w:t>            Б. Бывает, но в крайних ситуациях.</w:t>
      </w:r>
      <w:r w:rsidRPr="00D56650">
        <w:rPr>
          <w:rFonts w:ascii="Times New Roman" w:eastAsia="Times New Roman" w:hAnsi="Times New Roman" w:cs="Times New Roman"/>
          <w:sz w:val="28"/>
          <w:szCs w:val="28"/>
          <w:lang w:eastAsia="ru-RU"/>
        </w:rPr>
        <w:br/>
        <w:t>            В. Не знаю о таких ситуациях.</w:t>
      </w:r>
      <w:r w:rsidRPr="00D56650">
        <w:rPr>
          <w:rFonts w:ascii="Times New Roman" w:eastAsia="Times New Roman" w:hAnsi="Times New Roman" w:cs="Times New Roman"/>
          <w:sz w:val="28"/>
          <w:szCs w:val="28"/>
          <w:lang w:eastAsia="ru-RU"/>
        </w:rPr>
        <w:br/>
        <w:t>3. Как ваш ребенок реагирует на замечания взрослых?</w:t>
      </w:r>
      <w:r w:rsidRPr="00D56650">
        <w:rPr>
          <w:rFonts w:ascii="Times New Roman" w:eastAsia="Times New Roman" w:hAnsi="Times New Roman" w:cs="Times New Roman"/>
          <w:sz w:val="28"/>
          <w:szCs w:val="28"/>
          <w:lang w:eastAsia="ru-RU"/>
        </w:rPr>
        <w:br/>
        <w:t>            А. Никак не реагирует.</w:t>
      </w:r>
      <w:r w:rsidRPr="00D56650">
        <w:rPr>
          <w:rFonts w:ascii="Times New Roman" w:eastAsia="Times New Roman" w:hAnsi="Times New Roman" w:cs="Times New Roman"/>
          <w:sz w:val="28"/>
          <w:szCs w:val="28"/>
          <w:lang w:eastAsia="ru-RU"/>
        </w:rPr>
        <w:br/>
        <w:t>            Б. Старается исправить ситуацию.</w:t>
      </w:r>
      <w:r w:rsidRPr="00D56650">
        <w:rPr>
          <w:rFonts w:ascii="Times New Roman" w:eastAsia="Times New Roman" w:hAnsi="Times New Roman" w:cs="Times New Roman"/>
          <w:sz w:val="28"/>
          <w:szCs w:val="28"/>
          <w:lang w:eastAsia="ru-RU"/>
        </w:rPr>
        <w:br/>
        <w:t>            В. Агрессивно.</w:t>
      </w:r>
      <w:r w:rsidRPr="00D56650">
        <w:rPr>
          <w:rFonts w:ascii="Times New Roman" w:eastAsia="Times New Roman" w:hAnsi="Times New Roman" w:cs="Times New Roman"/>
          <w:sz w:val="28"/>
          <w:szCs w:val="28"/>
          <w:lang w:eastAsia="ru-RU"/>
        </w:rPr>
        <w:br/>
        <w:t>4. Умеет ли ваш ребенок сопереживать (по отношению к животным, сказочным персонажам)?</w:t>
      </w:r>
      <w:r w:rsidRPr="00D56650">
        <w:rPr>
          <w:rFonts w:ascii="Times New Roman" w:eastAsia="Times New Roman" w:hAnsi="Times New Roman" w:cs="Times New Roman"/>
          <w:sz w:val="28"/>
          <w:szCs w:val="28"/>
          <w:lang w:eastAsia="ru-RU"/>
        </w:rPr>
        <w:br/>
        <w:t>            А. Да.</w:t>
      </w:r>
      <w:r w:rsidRPr="00D56650">
        <w:rPr>
          <w:rFonts w:ascii="Times New Roman" w:eastAsia="Times New Roman" w:hAnsi="Times New Roman" w:cs="Times New Roman"/>
          <w:sz w:val="28"/>
          <w:szCs w:val="28"/>
          <w:lang w:eastAsia="ru-RU"/>
        </w:rPr>
        <w:br/>
        <w:t>            Б. Отчасти.</w:t>
      </w:r>
      <w:r w:rsidRPr="00D56650">
        <w:rPr>
          <w:rFonts w:ascii="Times New Roman" w:eastAsia="Times New Roman" w:hAnsi="Times New Roman" w:cs="Times New Roman"/>
          <w:sz w:val="28"/>
          <w:szCs w:val="28"/>
          <w:lang w:eastAsia="ru-RU"/>
        </w:rPr>
        <w:br/>
        <w:t>            В. Нет.</w:t>
      </w:r>
      <w:r w:rsidRPr="00D56650">
        <w:rPr>
          <w:rFonts w:ascii="Times New Roman" w:eastAsia="Times New Roman" w:hAnsi="Times New Roman" w:cs="Times New Roman"/>
          <w:sz w:val="28"/>
          <w:szCs w:val="28"/>
          <w:lang w:eastAsia="ru-RU"/>
        </w:rPr>
        <w:br/>
        <w:t>5. Под влиянием, каких воспитательных мер ваш ребенок изменяет свое поведение?</w:t>
      </w:r>
      <w:r w:rsidRPr="00D56650">
        <w:rPr>
          <w:rFonts w:ascii="Times New Roman" w:eastAsia="Times New Roman" w:hAnsi="Times New Roman" w:cs="Times New Roman"/>
          <w:sz w:val="28"/>
          <w:szCs w:val="28"/>
          <w:lang w:eastAsia="ru-RU"/>
        </w:rPr>
        <w:br/>
        <w:t>            А. Угрозы физического наказания.</w:t>
      </w:r>
      <w:r w:rsidRPr="00D56650">
        <w:rPr>
          <w:rFonts w:ascii="Times New Roman" w:eastAsia="Times New Roman" w:hAnsi="Times New Roman" w:cs="Times New Roman"/>
          <w:sz w:val="28"/>
          <w:szCs w:val="28"/>
          <w:lang w:eastAsia="ru-RU"/>
        </w:rPr>
        <w:br/>
        <w:t>            Б. Беседы о плохом поведении.</w:t>
      </w:r>
      <w:r w:rsidRPr="00D56650">
        <w:rPr>
          <w:rFonts w:ascii="Times New Roman" w:eastAsia="Times New Roman" w:hAnsi="Times New Roman" w:cs="Times New Roman"/>
          <w:sz w:val="28"/>
          <w:szCs w:val="28"/>
          <w:lang w:eastAsia="ru-RU"/>
        </w:rPr>
        <w:br/>
        <w:t>            В. Обещание подарков за хорошее поведение.</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6. Какие методы воспитания из </w:t>
      </w:r>
      <w:proofErr w:type="gramStart"/>
      <w:r w:rsidRPr="00D56650">
        <w:rPr>
          <w:rFonts w:ascii="Times New Roman" w:eastAsia="Times New Roman" w:hAnsi="Times New Roman" w:cs="Times New Roman"/>
          <w:sz w:val="28"/>
          <w:szCs w:val="28"/>
          <w:lang w:eastAsia="ru-RU"/>
        </w:rPr>
        <w:t>перечисленных</w:t>
      </w:r>
      <w:proofErr w:type="gramEnd"/>
      <w:r w:rsidRPr="00D56650">
        <w:rPr>
          <w:rFonts w:ascii="Times New Roman" w:eastAsia="Times New Roman" w:hAnsi="Times New Roman" w:cs="Times New Roman"/>
          <w:sz w:val="28"/>
          <w:szCs w:val="28"/>
          <w:lang w:eastAsia="ru-RU"/>
        </w:rPr>
        <w:t xml:space="preserve"> ниже вы считаете</w:t>
      </w:r>
      <w:r w:rsidRPr="00D56650">
        <w:rPr>
          <w:rFonts w:ascii="Times New Roman" w:eastAsia="Times New Roman" w:hAnsi="Times New Roman" w:cs="Times New Roman"/>
          <w:sz w:val="28"/>
          <w:szCs w:val="28"/>
          <w:lang w:eastAsia="ru-RU"/>
        </w:rPr>
        <w:br/>
        <w:t>                     самым эффективным?</w:t>
      </w:r>
      <w:r w:rsidRPr="00D56650">
        <w:rPr>
          <w:rFonts w:ascii="Times New Roman" w:eastAsia="Times New Roman" w:hAnsi="Times New Roman" w:cs="Times New Roman"/>
          <w:sz w:val="28"/>
          <w:szCs w:val="28"/>
          <w:lang w:eastAsia="ru-RU"/>
        </w:rPr>
        <w:br/>
        <w:t>             А. Физическое наказание.</w:t>
      </w:r>
      <w:r w:rsidRPr="00D56650">
        <w:rPr>
          <w:rFonts w:ascii="Times New Roman" w:eastAsia="Times New Roman" w:hAnsi="Times New Roman" w:cs="Times New Roman"/>
          <w:sz w:val="28"/>
          <w:szCs w:val="28"/>
          <w:lang w:eastAsia="ru-RU"/>
        </w:rPr>
        <w:br/>
        <w:t>             Б. Воспитание на положительном примере.</w:t>
      </w:r>
      <w:r w:rsidRPr="00D56650">
        <w:rPr>
          <w:rFonts w:ascii="Times New Roman" w:eastAsia="Times New Roman" w:hAnsi="Times New Roman" w:cs="Times New Roman"/>
          <w:sz w:val="28"/>
          <w:szCs w:val="28"/>
          <w:lang w:eastAsia="ru-RU"/>
        </w:rPr>
        <w:br/>
        <w:t>             В. Лишение развлечений и подарков.</w:t>
      </w:r>
      <w:r w:rsidRPr="00D56650">
        <w:rPr>
          <w:rFonts w:ascii="Times New Roman" w:eastAsia="Times New Roman" w:hAnsi="Times New Roman" w:cs="Times New Roman"/>
          <w:sz w:val="28"/>
          <w:szCs w:val="28"/>
          <w:lang w:eastAsia="ru-RU"/>
        </w:rPr>
        <w:br/>
        <w:t> 7. Выберете утверждение, с которым вы согласны.</w:t>
      </w:r>
      <w:r w:rsidRPr="00D56650">
        <w:rPr>
          <w:rFonts w:ascii="Times New Roman" w:eastAsia="Times New Roman" w:hAnsi="Times New Roman" w:cs="Times New Roman"/>
          <w:sz w:val="28"/>
          <w:szCs w:val="28"/>
          <w:lang w:eastAsia="ru-RU"/>
        </w:rPr>
        <w:br/>
        <w:t> А. Ребенок никогда не должен забывать, что взрослые</w:t>
      </w:r>
      <w:r w:rsidRPr="00D56650">
        <w:rPr>
          <w:rFonts w:ascii="Times New Roman" w:eastAsia="Times New Roman" w:hAnsi="Times New Roman" w:cs="Times New Roman"/>
          <w:sz w:val="28"/>
          <w:szCs w:val="28"/>
          <w:lang w:eastAsia="ru-RU"/>
        </w:rPr>
        <w:br/>
        <w:t>      старше, умнее его.</w:t>
      </w:r>
      <w:r w:rsidRPr="00D56650">
        <w:rPr>
          <w:rFonts w:ascii="Times New Roman" w:eastAsia="Times New Roman" w:hAnsi="Times New Roman" w:cs="Times New Roman"/>
          <w:sz w:val="28"/>
          <w:szCs w:val="28"/>
          <w:lang w:eastAsia="ru-RU"/>
        </w:rPr>
        <w:br/>
        <w:t>Б. Насильственные методы воспитания усиливают</w:t>
      </w:r>
      <w:r w:rsidRPr="00D56650">
        <w:rPr>
          <w:rFonts w:ascii="Times New Roman" w:eastAsia="Times New Roman" w:hAnsi="Times New Roman" w:cs="Times New Roman"/>
          <w:sz w:val="28"/>
          <w:szCs w:val="28"/>
          <w:lang w:eastAsia="ru-RU"/>
        </w:rPr>
        <w:br/>
        <w:t xml:space="preserve">    нежелательные проявления поведения ребенка, вызывают </w:t>
      </w:r>
      <w:r w:rsidRPr="00D56650">
        <w:rPr>
          <w:rFonts w:ascii="Times New Roman" w:eastAsia="Times New Roman" w:hAnsi="Times New Roman" w:cs="Times New Roman"/>
          <w:sz w:val="28"/>
          <w:szCs w:val="28"/>
          <w:lang w:eastAsia="ru-RU"/>
        </w:rPr>
        <w:br/>
        <w:t xml:space="preserve">   чувство протеста. </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В. Негативные реакции ребенка надо подавлять для его же</w:t>
      </w:r>
      <w:r w:rsidRPr="00D56650">
        <w:rPr>
          <w:rFonts w:ascii="Times New Roman" w:eastAsia="Times New Roman" w:hAnsi="Times New Roman" w:cs="Times New Roman"/>
          <w:sz w:val="28"/>
          <w:szCs w:val="28"/>
          <w:lang w:eastAsia="ru-RU"/>
        </w:rPr>
        <w:br/>
        <w:t>                                      пользы.</w:t>
      </w:r>
      <w:r w:rsidRPr="00D56650">
        <w:rPr>
          <w:rFonts w:ascii="Times New Roman" w:eastAsia="Times New Roman" w:hAnsi="Times New Roman" w:cs="Times New Roman"/>
          <w:sz w:val="28"/>
          <w:szCs w:val="28"/>
          <w:lang w:eastAsia="ru-RU"/>
        </w:rPr>
        <w:br/>
        <w:t>Благодарим за сотрудничество!</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  </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p>
    <w:p w:rsidR="00D56650" w:rsidRPr="00D56650" w:rsidRDefault="00D56650" w:rsidP="00D56650">
      <w:pPr>
        <w:spacing w:after="0" w:line="240" w:lineRule="auto"/>
        <w:rPr>
          <w:rFonts w:ascii="Times New Roman" w:eastAsia="Times New Roman" w:hAnsi="Times New Roman" w:cs="Times New Roman"/>
          <w:sz w:val="28"/>
          <w:szCs w:val="28"/>
          <w:lang w:eastAsia="ru-RU"/>
        </w:rPr>
      </w:pPr>
    </w:p>
    <w:p w:rsidR="00D56650" w:rsidRPr="00D56650" w:rsidRDefault="00D56650" w:rsidP="00D56650">
      <w:pPr>
        <w:spacing w:after="0" w:line="240" w:lineRule="auto"/>
        <w:rPr>
          <w:rFonts w:ascii="Times New Roman" w:eastAsia="Times New Roman" w:hAnsi="Times New Roman" w:cs="Times New Roman"/>
          <w:sz w:val="28"/>
          <w:szCs w:val="28"/>
          <w:lang w:eastAsia="ru-RU"/>
        </w:rPr>
      </w:pP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lastRenderedPageBreak/>
        <w:br/>
        <w:t>Приложение 2.</w:t>
      </w:r>
      <w:r w:rsidRPr="00D56650">
        <w:rPr>
          <w:rFonts w:ascii="Times New Roman" w:eastAsia="Times New Roman" w:hAnsi="Times New Roman" w:cs="Times New Roman"/>
          <w:sz w:val="28"/>
          <w:szCs w:val="28"/>
          <w:lang w:eastAsia="ru-RU"/>
        </w:rPr>
        <w:br/>
        <w:t>Обработка результатов анкетирования.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1230"/>
        <w:gridCol w:w="1230"/>
        <w:gridCol w:w="1230"/>
        <w:gridCol w:w="1230"/>
        <w:gridCol w:w="1230"/>
        <w:gridCol w:w="1230"/>
        <w:gridCol w:w="1245"/>
      </w:tblGrid>
      <w:tr w:rsidR="00D56650" w:rsidRPr="00D56650" w:rsidTr="003D528C">
        <w:trPr>
          <w:tblCellSpacing w:w="0" w:type="dxa"/>
        </w:trPr>
        <w:tc>
          <w:tcPr>
            <w:tcW w:w="1230" w:type="dxa"/>
            <w:vMerge w:val="restart"/>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br/>
            </w:r>
            <w:proofErr w:type="gramStart"/>
            <w:r w:rsidRPr="00D56650">
              <w:rPr>
                <w:rFonts w:ascii="Times New Roman" w:eastAsia="Times New Roman" w:hAnsi="Times New Roman" w:cs="Times New Roman"/>
                <w:sz w:val="28"/>
                <w:szCs w:val="28"/>
                <w:lang w:eastAsia="ru-RU"/>
              </w:rPr>
              <w:t>п</w:t>
            </w:r>
            <w:proofErr w:type="gramEnd"/>
            <w:r w:rsidRPr="00D56650">
              <w:rPr>
                <w:rFonts w:ascii="Times New Roman" w:eastAsia="Times New Roman" w:hAnsi="Times New Roman" w:cs="Times New Roman"/>
                <w:sz w:val="28"/>
                <w:szCs w:val="28"/>
                <w:lang w:eastAsia="ru-RU"/>
              </w:rPr>
              <w:t xml:space="preserve">/п </w:t>
            </w:r>
          </w:p>
        </w:tc>
        <w:tc>
          <w:tcPr>
            <w:tcW w:w="8625" w:type="dxa"/>
            <w:gridSpan w:val="7"/>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вопросы</w:t>
            </w:r>
          </w:p>
        </w:tc>
      </w:tr>
      <w:tr w:rsidR="00D56650" w:rsidRPr="00D56650" w:rsidTr="003D528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1            </w:t>
            </w: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2</w:t>
            </w: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3</w:t>
            </w: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4</w:t>
            </w: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5</w:t>
            </w: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6</w:t>
            </w: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7</w:t>
            </w:r>
          </w:p>
        </w:tc>
      </w:tr>
      <w:tr w:rsidR="00D56650" w:rsidRPr="00D56650" w:rsidTr="003D528C">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А</w:t>
            </w: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3 балла</w:t>
            </w: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1 балл</w:t>
            </w: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3 балла</w:t>
            </w: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2 балла</w:t>
            </w: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1 балл</w:t>
            </w: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1 балл</w:t>
            </w: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3 балла</w:t>
            </w:r>
          </w:p>
        </w:tc>
      </w:tr>
      <w:tr w:rsidR="00D56650" w:rsidRPr="00D56650" w:rsidTr="003D528C">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Б</w:t>
            </w: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2 балла</w:t>
            </w: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2 балла</w:t>
            </w: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2 балла</w:t>
            </w: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1 балл</w:t>
            </w: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2 балла</w:t>
            </w: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2 балла</w:t>
            </w: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2 балла</w:t>
            </w:r>
          </w:p>
        </w:tc>
      </w:tr>
      <w:tr w:rsidR="00D56650" w:rsidRPr="00D56650" w:rsidTr="003D528C">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В</w:t>
            </w: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1 балл</w:t>
            </w: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3 балла</w:t>
            </w: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1 балл</w:t>
            </w: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0 баллов</w:t>
            </w: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3 балла</w:t>
            </w: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3 балла</w:t>
            </w:r>
          </w:p>
        </w:tc>
        <w:tc>
          <w:tcPr>
            <w:tcW w:w="123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1 балл</w:t>
            </w:r>
          </w:p>
        </w:tc>
      </w:tr>
    </w:tbl>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От 6 до 10 баллов. – В семье преобладает </w:t>
      </w:r>
      <w:proofErr w:type="spellStart"/>
      <w:r w:rsidRPr="00D56650">
        <w:rPr>
          <w:rFonts w:ascii="Times New Roman" w:eastAsia="Times New Roman" w:hAnsi="Times New Roman" w:cs="Times New Roman"/>
          <w:i/>
          <w:iCs/>
          <w:sz w:val="28"/>
          <w:szCs w:val="28"/>
          <w:lang w:eastAsia="ru-RU"/>
        </w:rPr>
        <w:t>авторитарный</w:t>
      </w:r>
      <w:r w:rsidRPr="00D56650">
        <w:rPr>
          <w:rFonts w:ascii="Times New Roman" w:eastAsia="Times New Roman" w:hAnsi="Times New Roman" w:cs="Times New Roman"/>
          <w:sz w:val="28"/>
          <w:szCs w:val="28"/>
          <w:lang w:eastAsia="ru-RU"/>
        </w:rPr>
        <w:t>тип</w:t>
      </w:r>
      <w:proofErr w:type="spellEnd"/>
      <w:r w:rsidRPr="00D56650">
        <w:rPr>
          <w:rFonts w:ascii="Times New Roman" w:eastAsia="Times New Roman" w:hAnsi="Times New Roman" w:cs="Times New Roman"/>
          <w:sz w:val="28"/>
          <w:szCs w:val="28"/>
          <w:lang w:eastAsia="ru-RU"/>
        </w:rPr>
        <w:t xml:space="preserve"> воспитания, </w:t>
      </w:r>
      <w:proofErr w:type="gramStart"/>
      <w:r w:rsidRPr="00D56650">
        <w:rPr>
          <w:rFonts w:ascii="Times New Roman" w:eastAsia="Times New Roman" w:hAnsi="Times New Roman" w:cs="Times New Roman"/>
          <w:sz w:val="28"/>
          <w:szCs w:val="28"/>
          <w:lang w:eastAsia="ru-RU"/>
        </w:rPr>
        <w:t>который</w:t>
      </w:r>
      <w:proofErr w:type="gramEnd"/>
      <w:r w:rsidRPr="00D56650">
        <w:rPr>
          <w:rFonts w:ascii="Times New Roman" w:eastAsia="Times New Roman" w:hAnsi="Times New Roman" w:cs="Times New Roman"/>
          <w:sz w:val="28"/>
          <w:szCs w:val="28"/>
          <w:lang w:eastAsia="ru-RU"/>
        </w:rPr>
        <w:t xml:space="preserve"> характеризуется жесткой родительской позицией применением непедагогических методов воспитания.</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От 11 до 17 баллов. – В семье преобладает </w:t>
      </w:r>
      <w:r w:rsidRPr="00D56650">
        <w:rPr>
          <w:rFonts w:ascii="Times New Roman" w:eastAsia="Times New Roman" w:hAnsi="Times New Roman" w:cs="Times New Roman"/>
          <w:i/>
          <w:iCs/>
          <w:sz w:val="28"/>
          <w:szCs w:val="28"/>
          <w:lang w:eastAsia="ru-RU"/>
        </w:rPr>
        <w:t xml:space="preserve">демократический </w:t>
      </w:r>
      <w:r w:rsidRPr="00D56650">
        <w:rPr>
          <w:rFonts w:ascii="Times New Roman" w:eastAsia="Times New Roman" w:hAnsi="Times New Roman" w:cs="Times New Roman"/>
          <w:sz w:val="28"/>
          <w:szCs w:val="28"/>
          <w:lang w:eastAsia="ru-RU"/>
        </w:rPr>
        <w:t>тип воспитания, который характеризуется предоставлению ребенку разумной свободы действий, реализацией личностно-ориентированной модели воспитания.</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От18 до 21 балла. – В семье преобладает </w:t>
      </w:r>
      <w:r w:rsidRPr="00D56650">
        <w:rPr>
          <w:rFonts w:ascii="Times New Roman" w:eastAsia="Times New Roman" w:hAnsi="Times New Roman" w:cs="Times New Roman"/>
          <w:i/>
          <w:iCs/>
          <w:sz w:val="28"/>
          <w:szCs w:val="28"/>
          <w:lang w:eastAsia="ru-RU"/>
        </w:rPr>
        <w:t>либерально-попустительский</w:t>
      </w:r>
      <w:r w:rsidRPr="00D56650">
        <w:rPr>
          <w:rFonts w:ascii="Times New Roman" w:eastAsia="Times New Roman" w:hAnsi="Times New Roman" w:cs="Times New Roman"/>
          <w:sz w:val="28"/>
          <w:szCs w:val="28"/>
          <w:lang w:eastAsia="ru-RU"/>
        </w:rPr>
        <w:t xml:space="preserve"> тип воспитания, который характеризуется отсутствием в действиях родителей системы воспитательных воздействий, воспитанием от случая к случаю.</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Приложение 3</w:t>
      </w:r>
      <w:r w:rsidRPr="00D56650">
        <w:rPr>
          <w:rFonts w:ascii="Times New Roman" w:eastAsia="Times New Roman" w:hAnsi="Times New Roman" w:cs="Times New Roman"/>
          <w:sz w:val="28"/>
          <w:szCs w:val="28"/>
          <w:lang w:eastAsia="ru-RU"/>
        </w:rPr>
        <w:br/>
        <w:t>Памятка для родителей.</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i/>
          <w:iCs/>
          <w:sz w:val="28"/>
          <w:szCs w:val="28"/>
          <w:lang w:eastAsia="ru-RU"/>
        </w:rPr>
        <w:t>«Искусство наказывать и прощать»</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Чаще хвалите ребенка, чем осуждайте.</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Подбадривайте его, а не подмечайте неудачи.</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Вселяйте надежду, а не подчеркивайте, что изменить ситуацию невозможно.</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Чтобы ребенок поверил в свой успех, в это, прежде всего, должны поверить взрослые. Наказывать легче, воспитывать труднее.</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Не создавайте сами опасных прецедентов и резко ограничьте круг запретов (если вы что-то разрешили ребенку вчера, разрешите и сегодня).</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Будьте последовательны.</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Запреты всех взрослых в семье должны быть одинаковыми.</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Воинственность ребенка можно погасить своим спокойствием.</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Не ущемляйте достоинство и самолюбие ребенка.</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Попытайтесь понять ребенка и оценить с его позиции плохой поступок.</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Если есть сомнение, наказывать или нет – не наказывайте!</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Помните, что детское непослушание всегда имеет психологические мотивы:</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 нарочитое непослушание означает, что ребенок хочет быть в центре внимания;</w:t>
      </w:r>
      <w:r w:rsidRPr="00D56650">
        <w:rPr>
          <w:rFonts w:ascii="Times New Roman" w:eastAsia="Times New Roman" w:hAnsi="Times New Roman" w:cs="Times New Roman"/>
          <w:sz w:val="28"/>
          <w:szCs w:val="28"/>
          <w:lang w:eastAsia="ru-RU"/>
        </w:rPr>
        <w:br/>
        <w:t>            - проказы свидетельствуют о том, что ребенок жаждет эмоциональных впечатлений;</w:t>
      </w:r>
      <w:r w:rsidRPr="00D56650">
        <w:rPr>
          <w:rFonts w:ascii="Times New Roman" w:eastAsia="Times New Roman" w:hAnsi="Times New Roman" w:cs="Times New Roman"/>
          <w:sz w:val="28"/>
          <w:szCs w:val="28"/>
          <w:lang w:eastAsia="ru-RU"/>
        </w:rPr>
        <w:br/>
        <w:t>            - упрямство – свидетельство желания быть независимым;</w:t>
      </w:r>
      <w:r w:rsidRPr="00D56650">
        <w:rPr>
          <w:rFonts w:ascii="Times New Roman" w:eastAsia="Times New Roman" w:hAnsi="Times New Roman" w:cs="Times New Roman"/>
          <w:sz w:val="28"/>
          <w:szCs w:val="28"/>
          <w:lang w:eastAsia="ru-RU"/>
        </w:rPr>
        <w:br/>
        <w:t>            - агрессия – ребенок ищет способ самозащиты;</w:t>
      </w:r>
      <w:r w:rsidRPr="00D56650">
        <w:rPr>
          <w:rFonts w:ascii="Times New Roman" w:eastAsia="Times New Roman" w:hAnsi="Times New Roman" w:cs="Times New Roman"/>
          <w:sz w:val="28"/>
          <w:szCs w:val="28"/>
          <w:lang w:eastAsia="ru-RU"/>
        </w:rPr>
        <w:br/>
        <w:t>            - суета, беготня – ребенок дает выход энергии.</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Помните, каждый имеет право на ошибку, и ребенок не исключение. Помогите ему достойно выйти из неприятной ситуации, и он будет вам благодарен.</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lastRenderedPageBreak/>
        <w:t>Приложение 4.</w:t>
      </w:r>
      <w:r w:rsidRPr="00D56650">
        <w:rPr>
          <w:rFonts w:ascii="Times New Roman" w:eastAsia="Times New Roman" w:hAnsi="Times New Roman" w:cs="Times New Roman"/>
          <w:sz w:val="28"/>
          <w:szCs w:val="28"/>
          <w:lang w:eastAsia="ru-RU"/>
        </w:rPr>
        <w:br/>
        <w:t>Экран «Мои добрые дела»  (планшет)</w:t>
      </w:r>
    </w:p>
    <w:tbl>
      <w:tblPr>
        <w:tblW w:w="0" w:type="auto"/>
        <w:tblCellSpacing w:w="0"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6"/>
        <w:gridCol w:w="1341"/>
        <w:gridCol w:w="1205"/>
        <w:gridCol w:w="1208"/>
        <w:gridCol w:w="1131"/>
        <w:gridCol w:w="1123"/>
        <w:gridCol w:w="1029"/>
        <w:gridCol w:w="1196"/>
      </w:tblGrid>
      <w:tr w:rsidR="00D56650" w:rsidRPr="00D56650" w:rsidTr="003D528C">
        <w:trPr>
          <w:tblCellSpacing w:w="0" w:type="dxa"/>
        </w:trPr>
        <w:tc>
          <w:tcPr>
            <w:tcW w:w="184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Имя, фото ребенка</w:t>
            </w:r>
          </w:p>
        </w:tc>
        <w:tc>
          <w:tcPr>
            <w:tcW w:w="134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Вежливое обращение</w:t>
            </w:r>
          </w:p>
        </w:tc>
        <w:tc>
          <w:tcPr>
            <w:tcW w:w="120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Помощь малышам</w:t>
            </w:r>
          </w:p>
        </w:tc>
        <w:tc>
          <w:tcPr>
            <w:tcW w:w="1208"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Помощь взрослым</w:t>
            </w:r>
          </w:p>
        </w:tc>
        <w:tc>
          <w:tcPr>
            <w:tcW w:w="113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Помощь друг другу</w:t>
            </w:r>
          </w:p>
        </w:tc>
        <w:tc>
          <w:tcPr>
            <w:tcW w:w="1123"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Труд в природе</w:t>
            </w:r>
          </w:p>
        </w:tc>
        <w:tc>
          <w:tcPr>
            <w:tcW w:w="1029"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Труд в группе</w:t>
            </w:r>
          </w:p>
        </w:tc>
        <w:tc>
          <w:tcPr>
            <w:tcW w:w="119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Умение общаться друг с другом</w:t>
            </w:r>
          </w:p>
        </w:tc>
      </w:tr>
      <w:tr w:rsidR="00D56650" w:rsidRPr="00D56650" w:rsidTr="003D528C">
        <w:trPr>
          <w:tblCellSpacing w:w="0" w:type="dxa"/>
        </w:trPr>
        <w:tc>
          <w:tcPr>
            <w:tcW w:w="184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Максим Л.</w:t>
            </w:r>
          </w:p>
        </w:tc>
        <w:tc>
          <w:tcPr>
            <w:tcW w:w="134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20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208"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3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r w:rsidRPr="00D56650">
              <w:rPr>
                <w:rFonts w:ascii="Times New Roman" w:eastAsia="Times New Roman" w:hAnsi="Times New Roman" w:cs="Times New Roman"/>
                <w:noProof/>
                <w:sz w:val="24"/>
                <w:szCs w:val="24"/>
                <w:lang w:eastAsia="ru-RU"/>
              </w:rPr>
              <mc:AlternateContent>
                <mc:Choice Requires="wps">
                  <w:drawing>
                    <wp:inline distT="0" distB="0" distL="0" distR="0" wp14:anchorId="18ED2D7E" wp14:editId="5DF707CC">
                      <wp:extent cx="301625" cy="155575"/>
                      <wp:effectExtent l="0" t="0" r="0" b="0"/>
                      <wp:docPr id="29"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23.7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" filled="f" stroked="f">
                      <o:lock v:ext="edit" aspectratio="t"/>
                      <w10:anchorlock/>
                    </v:rect>
                  </w:pict>
                </mc:Fallback>
              </mc:AlternateContent>
            </w:r>
          </w:p>
        </w:tc>
        <w:tc>
          <w:tcPr>
            <w:tcW w:w="1123"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029"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9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r>
      <w:tr w:rsidR="00D56650" w:rsidRPr="00D56650" w:rsidTr="003D528C">
        <w:trPr>
          <w:tblCellSpacing w:w="0" w:type="dxa"/>
        </w:trPr>
        <w:tc>
          <w:tcPr>
            <w:tcW w:w="184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Света</w:t>
            </w:r>
          </w:p>
        </w:tc>
        <w:tc>
          <w:tcPr>
            <w:tcW w:w="134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20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208"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3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23"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r w:rsidRPr="00D56650">
              <w:rPr>
                <w:rFonts w:ascii="Times New Roman" w:eastAsia="Times New Roman" w:hAnsi="Times New Roman" w:cs="Times New Roman"/>
                <w:noProof/>
                <w:sz w:val="24"/>
                <w:szCs w:val="24"/>
                <w:lang w:eastAsia="ru-RU"/>
              </w:rPr>
              <mc:AlternateContent>
                <mc:Choice Requires="wps">
                  <w:drawing>
                    <wp:inline distT="0" distB="0" distL="0" distR="0" wp14:anchorId="68F312D2" wp14:editId="5025E9D7">
                      <wp:extent cx="301625" cy="155575"/>
                      <wp:effectExtent l="0" t="0" r="0" b="0"/>
                      <wp:docPr id="2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23.7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" filled="f" stroked="f">
                      <o:lock v:ext="edit" aspectratio="t"/>
                      <w10:anchorlock/>
                    </v:rect>
                  </w:pict>
                </mc:Fallback>
              </mc:AlternateContent>
            </w:r>
          </w:p>
        </w:tc>
        <w:tc>
          <w:tcPr>
            <w:tcW w:w="1029"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9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r>
      <w:tr w:rsidR="00D56650" w:rsidRPr="00D56650" w:rsidTr="003D528C">
        <w:trPr>
          <w:tblCellSpacing w:w="0" w:type="dxa"/>
        </w:trPr>
        <w:tc>
          <w:tcPr>
            <w:tcW w:w="184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Славик</w:t>
            </w:r>
          </w:p>
        </w:tc>
        <w:tc>
          <w:tcPr>
            <w:tcW w:w="134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20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208"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3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23"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029"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9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r>
      <w:tr w:rsidR="00D56650" w:rsidRPr="00D56650" w:rsidTr="003D528C">
        <w:trPr>
          <w:tblCellSpacing w:w="0" w:type="dxa"/>
        </w:trPr>
        <w:tc>
          <w:tcPr>
            <w:tcW w:w="184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Миша</w:t>
            </w:r>
          </w:p>
        </w:tc>
        <w:tc>
          <w:tcPr>
            <w:tcW w:w="134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r w:rsidRPr="00D56650">
              <w:rPr>
                <w:rFonts w:ascii="Times New Roman" w:eastAsia="Times New Roman" w:hAnsi="Times New Roman" w:cs="Times New Roman"/>
                <w:noProof/>
                <w:sz w:val="24"/>
                <w:szCs w:val="24"/>
                <w:lang w:eastAsia="ru-RU"/>
              </w:rPr>
              <w:drawing>
                <wp:inline distT="0" distB="0" distL="0" distR="0" wp14:anchorId="5988B7FE" wp14:editId="6D0771C6">
                  <wp:extent cx="304800" cy="152400"/>
                  <wp:effectExtent l="0" t="0" r="0" b="0"/>
                  <wp:docPr id="2" name="Рисунок 3" descr="http://www.ivalex.vistcom.ru/image/konsultac241_clip_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valex.vistcom.ru/image/konsultac241_clip_image003.gif"/>
                          <pic:cNvPicPr>
                            <a:picLocks noChangeAspect="1" noChangeArrowheads="1"/>
                          </pic:cNvPicPr>
                        </pic:nvPicPr>
                        <pic:blipFill>
                          <a:blip r:embed="rId6" cstate="print"/>
                          <a:srcRect/>
                          <a:stretch>
                            <a:fillRect/>
                          </a:stretch>
                        </pic:blipFill>
                        <pic:spPr bwMode="auto">
                          <a:xfrm>
                            <a:off x="0" y="0"/>
                            <a:ext cx="304800" cy="152400"/>
                          </a:xfrm>
                          <a:prstGeom prst="rect">
                            <a:avLst/>
                          </a:prstGeom>
                          <a:noFill/>
                          <a:ln w="9525">
                            <a:noFill/>
                            <a:miter lim="800000"/>
                            <a:headEnd/>
                            <a:tailEnd/>
                          </a:ln>
                        </pic:spPr>
                      </pic:pic>
                    </a:graphicData>
                  </a:graphic>
                </wp:inline>
              </w:drawing>
            </w:r>
          </w:p>
        </w:tc>
        <w:tc>
          <w:tcPr>
            <w:tcW w:w="120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208"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3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23"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r w:rsidRPr="00D56650">
              <w:rPr>
                <w:rFonts w:ascii="Times New Roman" w:eastAsia="Times New Roman" w:hAnsi="Times New Roman" w:cs="Times New Roman"/>
                <w:noProof/>
                <w:sz w:val="24"/>
                <w:szCs w:val="24"/>
                <w:lang w:eastAsia="ru-RU"/>
              </w:rPr>
              <w:drawing>
                <wp:inline distT="0" distB="0" distL="0" distR="0" wp14:anchorId="51A4A55A" wp14:editId="3468413E">
                  <wp:extent cx="304800" cy="152400"/>
                  <wp:effectExtent l="0" t="0" r="0" b="0"/>
                  <wp:docPr id="3" name="Рисунок 3" descr="http://www.ivalex.vistcom.ru/image/konsultac241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valex.vistcom.ru/image/konsultac241_clip_image004.gif"/>
                          <pic:cNvPicPr>
                            <a:picLocks noChangeAspect="1" noChangeArrowheads="1"/>
                          </pic:cNvPicPr>
                        </pic:nvPicPr>
                        <pic:blipFill>
                          <a:blip r:embed="rId7" cstate="print"/>
                          <a:srcRect/>
                          <a:stretch>
                            <a:fillRect/>
                          </a:stretch>
                        </pic:blipFill>
                        <pic:spPr bwMode="auto">
                          <a:xfrm>
                            <a:off x="0" y="0"/>
                            <a:ext cx="304800" cy="152400"/>
                          </a:xfrm>
                          <a:prstGeom prst="rect">
                            <a:avLst/>
                          </a:prstGeom>
                          <a:noFill/>
                          <a:ln w="9525">
                            <a:noFill/>
                            <a:miter lim="800000"/>
                            <a:headEnd/>
                            <a:tailEnd/>
                          </a:ln>
                        </pic:spPr>
                      </pic:pic>
                    </a:graphicData>
                  </a:graphic>
                </wp:inline>
              </w:drawing>
            </w:r>
          </w:p>
        </w:tc>
        <w:tc>
          <w:tcPr>
            <w:tcW w:w="1029"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9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r>
      <w:tr w:rsidR="00D56650" w:rsidRPr="00D56650" w:rsidTr="003D528C">
        <w:trPr>
          <w:tblCellSpacing w:w="0" w:type="dxa"/>
        </w:trPr>
        <w:tc>
          <w:tcPr>
            <w:tcW w:w="184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Маруся</w:t>
            </w:r>
          </w:p>
        </w:tc>
        <w:tc>
          <w:tcPr>
            <w:tcW w:w="134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r w:rsidRPr="00D56650">
              <w:rPr>
                <w:rFonts w:ascii="Times New Roman" w:eastAsia="Times New Roman" w:hAnsi="Times New Roman" w:cs="Times New Roman"/>
                <w:noProof/>
                <w:sz w:val="24"/>
                <w:szCs w:val="24"/>
                <w:lang w:eastAsia="ru-RU"/>
              </w:rPr>
              <w:drawing>
                <wp:inline distT="0" distB="0" distL="0" distR="0" wp14:anchorId="1E9BAF4F" wp14:editId="55A11DA0">
                  <wp:extent cx="304800" cy="152400"/>
                  <wp:effectExtent l="0" t="0" r="0" b="0"/>
                  <wp:docPr id="4" name="Рисунок 4" descr="http://www.ivalex.vistcom.ru/image/konsultac241_clip_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valex.vistcom.ru/image/konsultac241_clip_image005.gif"/>
                          <pic:cNvPicPr>
                            <a:picLocks noChangeAspect="1" noChangeArrowheads="1"/>
                          </pic:cNvPicPr>
                        </pic:nvPicPr>
                        <pic:blipFill>
                          <a:blip r:embed="rId8" cstate="print"/>
                          <a:srcRect/>
                          <a:stretch>
                            <a:fillRect/>
                          </a:stretch>
                        </pic:blipFill>
                        <pic:spPr bwMode="auto">
                          <a:xfrm>
                            <a:off x="0" y="0"/>
                            <a:ext cx="304800" cy="152400"/>
                          </a:xfrm>
                          <a:prstGeom prst="rect">
                            <a:avLst/>
                          </a:prstGeom>
                          <a:noFill/>
                          <a:ln w="9525">
                            <a:noFill/>
                            <a:miter lim="800000"/>
                            <a:headEnd/>
                            <a:tailEnd/>
                          </a:ln>
                        </pic:spPr>
                      </pic:pic>
                    </a:graphicData>
                  </a:graphic>
                </wp:inline>
              </w:drawing>
            </w:r>
            <w:r w:rsidRPr="00D56650">
              <w:rPr>
                <w:rFonts w:ascii="Times New Roman" w:eastAsia="Times New Roman" w:hAnsi="Times New Roman" w:cs="Times New Roman"/>
                <w:noProof/>
                <w:sz w:val="24"/>
                <w:szCs w:val="24"/>
                <w:lang w:eastAsia="ru-RU"/>
              </w:rPr>
              <w:drawing>
                <wp:inline distT="0" distB="0" distL="0" distR="0" wp14:anchorId="20FA583F" wp14:editId="3F18298D">
                  <wp:extent cx="295275" cy="152400"/>
                  <wp:effectExtent l="0" t="0" r="9525" b="0"/>
                  <wp:docPr id="5" name="Рисунок 5" descr="http://www.ivalex.vistcom.ru/image/konsultac241_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valex.vistcom.ru/image/konsultac241_clip_image006.gif"/>
                          <pic:cNvPicPr>
                            <a:picLocks noChangeAspect="1" noChangeArrowheads="1"/>
                          </pic:cNvPicPr>
                        </pic:nvPicPr>
                        <pic:blipFill>
                          <a:blip r:embed="rId9" cstate="print"/>
                          <a:srcRect/>
                          <a:stretch>
                            <a:fillRect/>
                          </a:stretch>
                        </pic:blipFill>
                        <pic:spPr bwMode="auto">
                          <a:xfrm>
                            <a:off x="0" y="0"/>
                            <a:ext cx="295275" cy="152400"/>
                          </a:xfrm>
                          <a:prstGeom prst="rect">
                            <a:avLst/>
                          </a:prstGeom>
                          <a:noFill/>
                          <a:ln w="9525">
                            <a:noFill/>
                            <a:miter lim="800000"/>
                            <a:headEnd/>
                            <a:tailEnd/>
                          </a:ln>
                        </pic:spPr>
                      </pic:pic>
                    </a:graphicData>
                  </a:graphic>
                </wp:inline>
              </w:drawing>
            </w:r>
          </w:p>
        </w:tc>
        <w:tc>
          <w:tcPr>
            <w:tcW w:w="120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208"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3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23"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029"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9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r>
      <w:tr w:rsidR="00D56650" w:rsidRPr="00D56650" w:rsidTr="003D528C">
        <w:trPr>
          <w:tblCellSpacing w:w="0" w:type="dxa"/>
        </w:trPr>
        <w:tc>
          <w:tcPr>
            <w:tcW w:w="184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Настя</w:t>
            </w:r>
          </w:p>
        </w:tc>
        <w:tc>
          <w:tcPr>
            <w:tcW w:w="134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20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r w:rsidRPr="00D56650">
              <w:rPr>
                <w:rFonts w:ascii="Times New Roman" w:eastAsia="Times New Roman" w:hAnsi="Times New Roman" w:cs="Times New Roman"/>
                <w:noProof/>
                <w:sz w:val="24"/>
                <w:szCs w:val="24"/>
                <w:lang w:eastAsia="ru-RU"/>
              </w:rPr>
              <w:drawing>
                <wp:inline distT="0" distB="0" distL="0" distR="0" wp14:anchorId="1CFED6B3" wp14:editId="777F47A6">
                  <wp:extent cx="295275" cy="152400"/>
                  <wp:effectExtent l="0" t="0" r="0" b="0"/>
                  <wp:docPr id="6" name="Рисунок 6" descr="http://www.ivalex.vistcom.ru/image/konsultac241_clip_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valex.vistcom.ru/image/konsultac241_clip_image007.gif"/>
                          <pic:cNvPicPr>
                            <a:picLocks noChangeAspect="1" noChangeArrowheads="1"/>
                          </pic:cNvPicPr>
                        </pic:nvPicPr>
                        <pic:blipFill>
                          <a:blip r:embed="rId10" cstate="print"/>
                          <a:srcRect/>
                          <a:stretch>
                            <a:fillRect/>
                          </a:stretch>
                        </pic:blipFill>
                        <pic:spPr bwMode="auto">
                          <a:xfrm>
                            <a:off x="0" y="0"/>
                            <a:ext cx="295275" cy="152400"/>
                          </a:xfrm>
                          <a:prstGeom prst="rect">
                            <a:avLst/>
                          </a:prstGeom>
                          <a:noFill/>
                          <a:ln w="9525">
                            <a:noFill/>
                            <a:miter lim="800000"/>
                            <a:headEnd/>
                            <a:tailEnd/>
                          </a:ln>
                        </pic:spPr>
                      </pic:pic>
                    </a:graphicData>
                  </a:graphic>
                </wp:inline>
              </w:drawing>
            </w:r>
          </w:p>
        </w:tc>
        <w:tc>
          <w:tcPr>
            <w:tcW w:w="1208"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3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23"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029"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9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r>
      <w:tr w:rsidR="00D56650" w:rsidRPr="00D56650" w:rsidTr="003D528C">
        <w:trPr>
          <w:tblCellSpacing w:w="0" w:type="dxa"/>
        </w:trPr>
        <w:tc>
          <w:tcPr>
            <w:tcW w:w="184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Яна</w:t>
            </w:r>
          </w:p>
        </w:tc>
        <w:tc>
          <w:tcPr>
            <w:tcW w:w="134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20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208"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3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23"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r w:rsidRPr="00D56650">
              <w:rPr>
                <w:rFonts w:ascii="Times New Roman" w:eastAsia="Times New Roman" w:hAnsi="Times New Roman" w:cs="Times New Roman"/>
                <w:noProof/>
                <w:sz w:val="24"/>
                <w:szCs w:val="24"/>
                <w:lang w:eastAsia="ru-RU"/>
              </w:rPr>
              <w:drawing>
                <wp:inline distT="0" distB="0" distL="0" distR="0" wp14:anchorId="68EC951A" wp14:editId="5720F291">
                  <wp:extent cx="304800" cy="152400"/>
                  <wp:effectExtent l="0" t="0" r="0" b="0"/>
                  <wp:docPr id="7" name="Рисунок 7" descr="http://www.ivalex.vistcom.ru/image/konsultac241_clip_image005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valex.vistcom.ru/image/konsultac241_clip_image005_0000.gif"/>
                          <pic:cNvPicPr>
                            <a:picLocks noChangeAspect="1" noChangeArrowheads="1"/>
                          </pic:cNvPicPr>
                        </pic:nvPicPr>
                        <pic:blipFill>
                          <a:blip r:embed="rId8" cstate="print"/>
                          <a:srcRect/>
                          <a:stretch>
                            <a:fillRect/>
                          </a:stretch>
                        </pic:blipFill>
                        <pic:spPr bwMode="auto">
                          <a:xfrm>
                            <a:off x="0" y="0"/>
                            <a:ext cx="304800" cy="152400"/>
                          </a:xfrm>
                          <a:prstGeom prst="rect">
                            <a:avLst/>
                          </a:prstGeom>
                          <a:noFill/>
                          <a:ln w="9525">
                            <a:noFill/>
                            <a:miter lim="800000"/>
                            <a:headEnd/>
                            <a:tailEnd/>
                          </a:ln>
                        </pic:spPr>
                      </pic:pic>
                    </a:graphicData>
                  </a:graphic>
                </wp:inline>
              </w:drawing>
            </w:r>
          </w:p>
        </w:tc>
        <w:tc>
          <w:tcPr>
            <w:tcW w:w="1029"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9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r>
      <w:tr w:rsidR="00D56650" w:rsidRPr="00D56650" w:rsidTr="003D528C">
        <w:trPr>
          <w:tblCellSpacing w:w="0" w:type="dxa"/>
        </w:trPr>
        <w:tc>
          <w:tcPr>
            <w:tcW w:w="184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Максим Ш.</w:t>
            </w:r>
          </w:p>
        </w:tc>
        <w:tc>
          <w:tcPr>
            <w:tcW w:w="134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20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208"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3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23"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029"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9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r w:rsidRPr="00D56650">
              <w:rPr>
                <w:rFonts w:ascii="Times New Roman" w:eastAsia="Times New Roman" w:hAnsi="Times New Roman" w:cs="Times New Roman"/>
                <w:noProof/>
                <w:sz w:val="24"/>
                <w:szCs w:val="24"/>
                <w:lang w:eastAsia="ru-RU"/>
              </w:rPr>
              <mc:AlternateContent>
                <mc:Choice Requires="wps">
                  <w:drawing>
                    <wp:inline distT="0" distB="0" distL="0" distR="0" wp14:anchorId="260682A3" wp14:editId="62CE7883">
                      <wp:extent cx="301625" cy="155575"/>
                      <wp:effectExtent l="0" t="0" r="0" b="0"/>
                      <wp:docPr id="2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style="width:23.7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" filled="f" stroked="f">
                      <o:lock v:ext="edit" aspectratio="t"/>
                      <w10:anchorlock/>
                    </v:rect>
                  </w:pict>
                </mc:Fallback>
              </mc:AlternateContent>
            </w:r>
          </w:p>
        </w:tc>
      </w:tr>
      <w:tr w:rsidR="00D56650" w:rsidRPr="00D56650" w:rsidTr="003D528C">
        <w:trPr>
          <w:tblCellSpacing w:w="0" w:type="dxa"/>
        </w:trPr>
        <w:tc>
          <w:tcPr>
            <w:tcW w:w="184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Вика</w:t>
            </w:r>
          </w:p>
        </w:tc>
        <w:tc>
          <w:tcPr>
            <w:tcW w:w="134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20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208"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r w:rsidRPr="00D56650">
              <w:rPr>
                <w:rFonts w:ascii="Times New Roman" w:eastAsia="Times New Roman" w:hAnsi="Times New Roman" w:cs="Times New Roman"/>
                <w:noProof/>
                <w:sz w:val="24"/>
                <w:szCs w:val="24"/>
                <w:lang w:eastAsia="ru-RU"/>
              </w:rPr>
              <w:drawing>
                <wp:inline distT="0" distB="0" distL="0" distR="0" wp14:anchorId="25F21681" wp14:editId="53560F54">
                  <wp:extent cx="295275" cy="152400"/>
                  <wp:effectExtent l="0" t="0" r="9525" b="0"/>
                  <wp:docPr id="8" name="Рисунок 8" descr="http://www.ivalex.vistcom.ru/image/konsultac241_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valex.vistcom.ru/image/konsultac241_clip_image008.gif"/>
                          <pic:cNvPicPr>
                            <a:picLocks noChangeAspect="1" noChangeArrowheads="1"/>
                          </pic:cNvPicPr>
                        </pic:nvPicPr>
                        <pic:blipFill>
                          <a:blip r:embed="rId11" cstate="print"/>
                          <a:srcRect/>
                          <a:stretch>
                            <a:fillRect/>
                          </a:stretch>
                        </pic:blipFill>
                        <pic:spPr bwMode="auto">
                          <a:xfrm>
                            <a:off x="0" y="0"/>
                            <a:ext cx="295275" cy="152400"/>
                          </a:xfrm>
                          <a:prstGeom prst="rect">
                            <a:avLst/>
                          </a:prstGeom>
                          <a:noFill/>
                          <a:ln w="9525">
                            <a:noFill/>
                            <a:miter lim="800000"/>
                            <a:headEnd/>
                            <a:tailEnd/>
                          </a:ln>
                        </pic:spPr>
                      </pic:pic>
                    </a:graphicData>
                  </a:graphic>
                </wp:inline>
              </w:drawing>
            </w:r>
          </w:p>
        </w:tc>
        <w:tc>
          <w:tcPr>
            <w:tcW w:w="113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23"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029"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9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r>
      <w:tr w:rsidR="00D56650" w:rsidRPr="00D56650" w:rsidTr="003D528C">
        <w:trPr>
          <w:tblCellSpacing w:w="0" w:type="dxa"/>
        </w:trPr>
        <w:tc>
          <w:tcPr>
            <w:tcW w:w="184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Дима</w:t>
            </w:r>
          </w:p>
        </w:tc>
        <w:tc>
          <w:tcPr>
            <w:tcW w:w="134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20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208"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3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23"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029"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r w:rsidRPr="00D56650">
              <w:rPr>
                <w:rFonts w:ascii="Times New Roman" w:eastAsia="Times New Roman" w:hAnsi="Times New Roman" w:cs="Times New Roman"/>
                <w:noProof/>
                <w:sz w:val="24"/>
                <w:szCs w:val="24"/>
                <w:lang w:eastAsia="ru-RU"/>
              </w:rPr>
              <w:drawing>
                <wp:inline distT="0" distB="0" distL="0" distR="0" wp14:anchorId="2796F9C3" wp14:editId="65F8650F">
                  <wp:extent cx="295275" cy="152400"/>
                  <wp:effectExtent l="0" t="0" r="0" b="0"/>
                  <wp:docPr id="9" name="Рисунок 9" descr="http://www.ivalex.vistcom.ru/image/konsultac241_clip_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valex.vistcom.ru/image/konsultac241_clip_image009.gif"/>
                          <pic:cNvPicPr>
                            <a:picLocks noChangeAspect="1" noChangeArrowheads="1"/>
                          </pic:cNvPicPr>
                        </pic:nvPicPr>
                        <pic:blipFill>
                          <a:blip r:embed="rId12" cstate="print"/>
                          <a:srcRect/>
                          <a:stretch>
                            <a:fillRect/>
                          </a:stretch>
                        </pic:blipFill>
                        <pic:spPr bwMode="auto">
                          <a:xfrm>
                            <a:off x="0" y="0"/>
                            <a:ext cx="295275" cy="152400"/>
                          </a:xfrm>
                          <a:prstGeom prst="rect">
                            <a:avLst/>
                          </a:prstGeom>
                          <a:noFill/>
                          <a:ln w="9525">
                            <a:noFill/>
                            <a:miter lim="800000"/>
                            <a:headEnd/>
                            <a:tailEnd/>
                          </a:ln>
                        </pic:spPr>
                      </pic:pic>
                    </a:graphicData>
                  </a:graphic>
                </wp:inline>
              </w:drawing>
            </w:r>
          </w:p>
        </w:tc>
        <w:tc>
          <w:tcPr>
            <w:tcW w:w="119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r>
      <w:tr w:rsidR="00D56650" w:rsidRPr="00D56650" w:rsidTr="003D528C">
        <w:trPr>
          <w:tblCellSpacing w:w="0" w:type="dxa"/>
        </w:trPr>
        <w:tc>
          <w:tcPr>
            <w:tcW w:w="184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Маша</w:t>
            </w:r>
          </w:p>
        </w:tc>
        <w:tc>
          <w:tcPr>
            <w:tcW w:w="134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r w:rsidRPr="00D56650">
              <w:rPr>
                <w:rFonts w:ascii="Times New Roman" w:eastAsia="Times New Roman" w:hAnsi="Times New Roman" w:cs="Times New Roman"/>
                <w:noProof/>
                <w:sz w:val="24"/>
                <w:szCs w:val="24"/>
                <w:lang w:eastAsia="ru-RU"/>
              </w:rPr>
              <w:drawing>
                <wp:inline distT="0" distB="0" distL="0" distR="0" wp14:anchorId="0549EBA3" wp14:editId="7FE17100">
                  <wp:extent cx="295275" cy="152400"/>
                  <wp:effectExtent l="0" t="0" r="9525" b="0"/>
                  <wp:docPr id="10" name="Рисунок 10" descr="http://www.ivalex.vistcom.ru/image/konsultac241_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valex.vistcom.ru/image/konsultac241_clip_image010.gif"/>
                          <pic:cNvPicPr>
                            <a:picLocks noChangeAspect="1" noChangeArrowheads="1"/>
                          </pic:cNvPicPr>
                        </pic:nvPicPr>
                        <pic:blipFill>
                          <a:blip r:embed="rId13" cstate="print"/>
                          <a:srcRect/>
                          <a:stretch>
                            <a:fillRect/>
                          </a:stretch>
                        </pic:blipFill>
                        <pic:spPr bwMode="auto">
                          <a:xfrm>
                            <a:off x="0" y="0"/>
                            <a:ext cx="295275" cy="152400"/>
                          </a:xfrm>
                          <a:prstGeom prst="rect">
                            <a:avLst/>
                          </a:prstGeom>
                          <a:noFill/>
                          <a:ln w="9525">
                            <a:noFill/>
                            <a:miter lim="800000"/>
                            <a:headEnd/>
                            <a:tailEnd/>
                          </a:ln>
                        </pic:spPr>
                      </pic:pic>
                    </a:graphicData>
                  </a:graphic>
                </wp:inline>
              </w:drawing>
            </w:r>
          </w:p>
        </w:tc>
        <w:tc>
          <w:tcPr>
            <w:tcW w:w="120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208"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3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23"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029"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9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r>
      <w:tr w:rsidR="00D56650" w:rsidRPr="00D56650" w:rsidTr="003D528C">
        <w:trPr>
          <w:tblCellSpacing w:w="0" w:type="dxa"/>
        </w:trPr>
        <w:tc>
          <w:tcPr>
            <w:tcW w:w="184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Саша</w:t>
            </w:r>
          </w:p>
        </w:tc>
        <w:tc>
          <w:tcPr>
            <w:tcW w:w="134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20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208"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3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r w:rsidRPr="00D56650">
              <w:rPr>
                <w:rFonts w:ascii="Times New Roman" w:eastAsia="Times New Roman" w:hAnsi="Times New Roman" w:cs="Times New Roman"/>
                <w:noProof/>
                <w:sz w:val="24"/>
                <w:szCs w:val="24"/>
                <w:lang w:eastAsia="ru-RU"/>
              </w:rPr>
              <w:drawing>
                <wp:inline distT="0" distB="0" distL="0" distR="0" wp14:anchorId="06B91453" wp14:editId="054D696E">
                  <wp:extent cx="295275" cy="152400"/>
                  <wp:effectExtent l="0" t="0" r="9525" b="0"/>
                  <wp:docPr id="11" name="Рисунок 11" descr="http://www.ivalex.vistcom.ru/image/konsultac241_clip_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valex.vistcom.ru/image/konsultac241_clip_image011.gif"/>
                          <pic:cNvPicPr>
                            <a:picLocks noChangeAspect="1" noChangeArrowheads="1"/>
                          </pic:cNvPicPr>
                        </pic:nvPicPr>
                        <pic:blipFill>
                          <a:blip r:embed="rId14" cstate="print"/>
                          <a:srcRect/>
                          <a:stretch>
                            <a:fillRect/>
                          </a:stretch>
                        </pic:blipFill>
                        <pic:spPr bwMode="auto">
                          <a:xfrm>
                            <a:off x="0" y="0"/>
                            <a:ext cx="295275" cy="152400"/>
                          </a:xfrm>
                          <a:prstGeom prst="rect">
                            <a:avLst/>
                          </a:prstGeom>
                          <a:noFill/>
                          <a:ln w="9525">
                            <a:noFill/>
                            <a:miter lim="800000"/>
                            <a:headEnd/>
                            <a:tailEnd/>
                          </a:ln>
                        </pic:spPr>
                      </pic:pic>
                    </a:graphicData>
                  </a:graphic>
                </wp:inline>
              </w:drawing>
            </w:r>
          </w:p>
        </w:tc>
        <w:tc>
          <w:tcPr>
            <w:tcW w:w="1123"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029"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9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r>
      <w:tr w:rsidR="00D56650" w:rsidRPr="00D56650" w:rsidTr="003D528C">
        <w:trPr>
          <w:tblCellSpacing w:w="0" w:type="dxa"/>
        </w:trPr>
        <w:tc>
          <w:tcPr>
            <w:tcW w:w="184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Егор</w:t>
            </w:r>
          </w:p>
        </w:tc>
        <w:tc>
          <w:tcPr>
            <w:tcW w:w="134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20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208"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3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23"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029"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9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r w:rsidRPr="00D56650">
              <w:rPr>
                <w:rFonts w:ascii="Times New Roman" w:eastAsia="Times New Roman" w:hAnsi="Times New Roman" w:cs="Times New Roman"/>
                <w:noProof/>
                <w:sz w:val="24"/>
                <w:szCs w:val="24"/>
                <w:lang w:eastAsia="ru-RU"/>
              </w:rPr>
              <w:drawing>
                <wp:inline distT="0" distB="0" distL="0" distR="0" wp14:anchorId="05D25A0F" wp14:editId="71D5B4A8">
                  <wp:extent cx="295275" cy="142875"/>
                  <wp:effectExtent l="0" t="0" r="9525" b="0"/>
                  <wp:docPr id="12" name="Рисунок 12" descr="http://www.ivalex.vistcom.ru/image/konsultac241_clip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valex.vistcom.ru/image/konsultac241_clip_image012.gif"/>
                          <pic:cNvPicPr>
                            <a:picLocks noChangeAspect="1" noChangeArrowheads="1"/>
                          </pic:cNvPicPr>
                        </pic:nvPicPr>
                        <pic:blipFill>
                          <a:blip r:embed="rId15" cstate="print"/>
                          <a:srcRect/>
                          <a:stretch>
                            <a:fillRect/>
                          </a:stretch>
                        </pic:blipFill>
                        <pic:spPr bwMode="auto">
                          <a:xfrm>
                            <a:off x="0" y="0"/>
                            <a:ext cx="295275" cy="142875"/>
                          </a:xfrm>
                          <a:prstGeom prst="rect">
                            <a:avLst/>
                          </a:prstGeom>
                          <a:noFill/>
                          <a:ln w="9525">
                            <a:noFill/>
                            <a:miter lim="800000"/>
                            <a:headEnd/>
                            <a:tailEnd/>
                          </a:ln>
                        </pic:spPr>
                      </pic:pic>
                    </a:graphicData>
                  </a:graphic>
                </wp:inline>
              </w:drawing>
            </w:r>
          </w:p>
        </w:tc>
      </w:tr>
      <w:tr w:rsidR="00D56650" w:rsidRPr="00D56650" w:rsidTr="003D528C">
        <w:trPr>
          <w:tblCellSpacing w:w="0" w:type="dxa"/>
        </w:trPr>
        <w:tc>
          <w:tcPr>
            <w:tcW w:w="184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Даня</w:t>
            </w:r>
            <w:r w:rsidRPr="00D56650">
              <w:rPr>
                <w:rFonts w:ascii="Times New Roman" w:eastAsia="Times New Roman" w:hAnsi="Times New Roman" w:cs="Times New Roman"/>
                <w:sz w:val="24"/>
                <w:szCs w:val="24"/>
                <w:lang w:eastAsia="ru-RU"/>
              </w:rPr>
              <w:br/>
            </w:r>
            <w:r w:rsidRPr="00D56650">
              <w:rPr>
                <w:rFonts w:ascii="Times New Roman" w:eastAsia="Times New Roman" w:hAnsi="Times New Roman" w:cs="Times New Roman"/>
                <w:noProof/>
                <w:sz w:val="24"/>
                <w:szCs w:val="24"/>
                <w:lang w:eastAsia="ru-RU"/>
              </w:rPr>
              <w:drawing>
                <wp:inline distT="0" distB="0" distL="0" distR="0" wp14:anchorId="2E808E9D" wp14:editId="14EBE100">
                  <wp:extent cx="571500" cy="342900"/>
                  <wp:effectExtent l="0" t="0" r="0" b="0"/>
                  <wp:docPr id="13" name="Рисунок 13" descr="http://www.ivalex.vistcom.ru/image/konsultac241_clip_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valex.vistcom.ru/image/konsultac241_clip_image013.gif"/>
                          <pic:cNvPicPr>
                            <a:picLocks noChangeAspect="1" noChangeArrowheads="1"/>
                          </pic:cNvPicPr>
                        </pic:nvPicPr>
                        <pic:blipFill>
                          <a:blip r:embed="rId16" cstate="print"/>
                          <a:srcRect/>
                          <a:stretch>
                            <a:fillRect/>
                          </a:stretch>
                        </pic:blipFill>
                        <pic:spPr bwMode="auto">
                          <a:xfrm>
                            <a:off x="0" y="0"/>
                            <a:ext cx="571500" cy="342900"/>
                          </a:xfrm>
                          <a:prstGeom prst="rect">
                            <a:avLst/>
                          </a:prstGeom>
                          <a:noFill/>
                          <a:ln w="9525">
                            <a:noFill/>
                            <a:miter lim="800000"/>
                            <a:headEnd/>
                            <a:tailEnd/>
                          </a:ln>
                        </pic:spPr>
                      </pic:pic>
                    </a:graphicData>
                  </a:graphic>
                </wp:inline>
              </w:drawing>
            </w:r>
          </w:p>
        </w:tc>
        <w:tc>
          <w:tcPr>
            <w:tcW w:w="134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20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r w:rsidRPr="00D56650">
              <w:rPr>
                <w:rFonts w:ascii="Times New Roman" w:eastAsia="Times New Roman" w:hAnsi="Times New Roman" w:cs="Times New Roman"/>
                <w:noProof/>
                <w:sz w:val="24"/>
                <w:szCs w:val="24"/>
                <w:lang w:eastAsia="ru-RU"/>
              </w:rPr>
              <w:drawing>
                <wp:inline distT="0" distB="0" distL="0" distR="0" wp14:anchorId="382366D0" wp14:editId="412BFAAD">
                  <wp:extent cx="304800" cy="152400"/>
                  <wp:effectExtent l="0" t="0" r="0" b="0"/>
                  <wp:docPr id="14" name="Рисунок 14" descr="http://www.ivalex.vistcom.ru/image/konsultac241_clip_image005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valex.vistcom.ru/image/konsultac241_clip_image005_0001.gif"/>
                          <pic:cNvPicPr>
                            <a:picLocks noChangeAspect="1" noChangeArrowheads="1"/>
                          </pic:cNvPicPr>
                        </pic:nvPicPr>
                        <pic:blipFill>
                          <a:blip r:embed="rId8" cstate="print"/>
                          <a:srcRect/>
                          <a:stretch>
                            <a:fillRect/>
                          </a:stretch>
                        </pic:blipFill>
                        <pic:spPr bwMode="auto">
                          <a:xfrm>
                            <a:off x="0" y="0"/>
                            <a:ext cx="304800" cy="152400"/>
                          </a:xfrm>
                          <a:prstGeom prst="rect">
                            <a:avLst/>
                          </a:prstGeom>
                          <a:noFill/>
                          <a:ln w="9525">
                            <a:noFill/>
                            <a:miter lim="800000"/>
                            <a:headEnd/>
                            <a:tailEnd/>
                          </a:ln>
                        </pic:spPr>
                      </pic:pic>
                    </a:graphicData>
                  </a:graphic>
                </wp:inline>
              </w:drawing>
            </w:r>
            <w:r w:rsidRPr="00D56650">
              <w:rPr>
                <w:rFonts w:ascii="Times New Roman" w:eastAsia="Times New Roman" w:hAnsi="Times New Roman" w:cs="Times New Roman"/>
                <w:noProof/>
                <w:sz w:val="24"/>
                <w:szCs w:val="24"/>
                <w:lang w:eastAsia="ru-RU"/>
              </w:rPr>
              <w:drawing>
                <wp:inline distT="0" distB="0" distL="0" distR="0" wp14:anchorId="4F3C92C4" wp14:editId="61D753D3">
                  <wp:extent cx="304800" cy="152400"/>
                  <wp:effectExtent l="0" t="0" r="0" b="0"/>
                  <wp:docPr id="15" name="Рисунок 15" descr="http://www.ivalex.vistcom.ru/image/konsultac241_clip_image005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valex.vistcom.ru/image/konsultac241_clip_image005_0002.gif"/>
                          <pic:cNvPicPr>
                            <a:picLocks noChangeAspect="1" noChangeArrowheads="1"/>
                          </pic:cNvPicPr>
                        </pic:nvPicPr>
                        <pic:blipFill>
                          <a:blip r:embed="rId8" cstate="print"/>
                          <a:srcRect/>
                          <a:stretch>
                            <a:fillRect/>
                          </a:stretch>
                        </pic:blipFill>
                        <pic:spPr bwMode="auto">
                          <a:xfrm>
                            <a:off x="0" y="0"/>
                            <a:ext cx="304800" cy="152400"/>
                          </a:xfrm>
                          <a:prstGeom prst="rect">
                            <a:avLst/>
                          </a:prstGeom>
                          <a:noFill/>
                          <a:ln w="9525">
                            <a:noFill/>
                            <a:miter lim="800000"/>
                            <a:headEnd/>
                            <a:tailEnd/>
                          </a:ln>
                        </pic:spPr>
                      </pic:pic>
                    </a:graphicData>
                  </a:graphic>
                </wp:inline>
              </w:drawing>
            </w:r>
          </w:p>
        </w:tc>
        <w:tc>
          <w:tcPr>
            <w:tcW w:w="1208"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31"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23"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029"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c>
          <w:tcPr>
            <w:tcW w:w="1196"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jc w:val="center"/>
              <w:rPr>
                <w:rFonts w:ascii="Times New Roman" w:eastAsia="Times New Roman" w:hAnsi="Times New Roman" w:cs="Times New Roman"/>
                <w:sz w:val="24"/>
                <w:szCs w:val="24"/>
                <w:lang w:eastAsia="ru-RU"/>
              </w:rPr>
            </w:pPr>
          </w:p>
        </w:tc>
      </w:tr>
    </w:tbl>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 </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Приложение 5.</w:t>
      </w:r>
      <w:r w:rsidRPr="00D56650">
        <w:rPr>
          <w:rFonts w:ascii="Times New Roman" w:eastAsia="Times New Roman" w:hAnsi="Times New Roman" w:cs="Times New Roman"/>
          <w:sz w:val="24"/>
          <w:szCs w:val="24"/>
          <w:lang w:eastAsia="ru-RU"/>
        </w:rPr>
        <w:br/>
        <w:t>Таблица ошибочных целей поведения детей.</w:t>
      </w:r>
    </w:p>
    <w:tbl>
      <w:tblPr>
        <w:tblW w:w="0" w:type="auto"/>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1289"/>
        <w:gridCol w:w="1374"/>
        <w:gridCol w:w="1105"/>
        <w:gridCol w:w="2027"/>
        <w:gridCol w:w="1408"/>
      </w:tblGrid>
      <w:tr w:rsidR="00D56650" w:rsidRPr="00D56650" w:rsidTr="003D528C">
        <w:trPr>
          <w:tblCellSpacing w:w="0" w:type="dxa"/>
        </w:trPr>
        <w:tc>
          <w:tcPr>
            <w:tcW w:w="286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 xml:space="preserve">Если вы чувствуете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Как реагирует ребенок на ваше замечание</w:t>
            </w:r>
          </w:p>
        </w:tc>
        <w:tc>
          <w:tcPr>
            <w:tcW w:w="129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Что говорит ребенок своим поведением</w:t>
            </w:r>
          </w:p>
        </w:tc>
        <w:tc>
          <w:tcPr>
            <w:tcW w:w="1042"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 xml:space="preserve">Цель </w:t>
            </w:r>
          </w:p>
        </w:tc>
        <w:tc>
          <w:tcPr>
            <w:tcW w:w="191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Как исправлять такое поведение</w:t>
            </w:r>
          </w:p>
        </w:tc>
        <w:tc>
          <w:tcPr>
            <w:tcW w:w="1327"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Научите вашего ребенка</w:t>
            </w:r>
          </w:p>
        </w:tc>
      </w:tr>
      <w:tr w:rsidR="00D56650" w:rsidRPr="00D56650" w:rsidTr="003D528C">
        <w:trPr>
          <w:tblCellSpacing w:w="0" w:type="dxa"/>
        </w:trPr>
        <w:tc>
          <w:tcPr>
            <w:tcW w:w="286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ПОДСТРЕКАТЕЛЬСТВО.</w:t>
            </w:r>
            <w:r w:rsidRPr="00D56650">
              <w:rPr>
                <w:rFonts w:ascii="Times New Roman" w:eastAsia="Times New Roman" w:hAnsi="Times New Roman" w:cs="Times New Roman"/>
                <w:sz w:val="24"/>
                <w:szCs w:val="24"/>
                <w:lang w:eastAsia="ru-RU"/>
              </w:rPr>
              <w:br/>
              <w:t>Потребность употребить свою «власть», возмущение. Вам брошен вызов – «Я заставлю тебя сделать это!» «Все равно ты не сможешь превзойти меня в этом!»</w:t>
            </w:r>
          </w:p>
        </w:tc>
        <w:tc>
          <w:tcPr>
            <w:tcW w:w="121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 xml:space="preserve">Продолжает настаивать на своем. Ребенок хочет превзойти вас, стать хозяином положения. </w:t>
            </w:r>
          </w:p>
        </w:tc>
        <w:tc>
          <w:tcPr>
            <w:tcW w:w="129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Со мной будут считаться лишь тогда, когда я буду иметь влияние на кого-нибудь; вы сделаете так, как хочу я; я докажу, что вы не сможете помыкать мной.</w:t>
            </w:r>
          </w:p>
        </w:tc>
        <w:tc>
          <w:tcPr>
            <w:tcW w:w="1042"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влияние</w:t>
            </w:r>
          </w:p>
        </w:tc>
        <w:tc>
          <w:tcPr>
            <w:tcW w:w="191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 xml:space="preserve">Дайте право на выбор, не приказывайте. Не состязайтесь в «перетягивании </w:t>
            </w:r>
            <w:proofErr w:type="spellStart"/>
            <w:r w:rsidRPr="00D56650">
              <w:rPr>
                <w:rFonts w:ascii="Times New Roman" w:eastAsia="Times New Roman" w:hAnsi="Times New Roman" w:cs="Times New Roman"/>
                <w:sz w:val="24"/>
                <w:szCs w:val="24"/>
                <w:lang w:eastAsia="ru-RU"/>
              </w:rPr>
              <w:t>каната»</w:t>
            </w:r>
            <w:proofErr w:type="gramStart"/>
            <w:r w:rsidRPr="00D56650">
              <w:rPr>
                <w:rFonts w:ascii="Times New Roman" w:eastAsia="Times New Roman" w:hAnsi="Times New Roman" w:cs="Times New Roman"/>
                <w:sz w:val="24"/>
                <w:szCs w:val="24"/>
                <w:lang w:eastAsia="ru-RU"/>
              </w:rPr>
              <w:t>.л</w:t>
            </w:r>
            <w:proofErr w:type="gramEnd"/>
            <w:r w:rsidRPr="00D56650">
              <w:rPr>
                <w:rFonts w:ascii="Times New Roman" w:eastAsia="Times New Roman" w:hAnsi="Times New Roman" w:cs="Times New Roman"/>
                <w:sz w:val="24"/>
                <w:szCs w:val="24"/>
                <w:lang w:eastAsia="ru-RU"/>
              </w:rPr>
              <w:t>асково</w:t>
            </w:r>
            <w:proofErr w:type="spellEnd"/>
            <w:r w:rsidRPr="00D56650">
              <w:rPr>
                <w:rFonts w:ascii="Times New Roman" w:eastAsia="Times New Roman" w:hAnsi="Times New Roman" w:cs="Times New Roman"/>
                <w:sz w:val="24"/>
                <w:szCs w:val="24"/>
                <w:lang w:eastAsia="ru-RU"/>
              </w:rPr>
              <w:t xml:space="preserve"> загляните в глаза. Не ввязывайтесь в ссору, но и не уступайте. Разумным образом дайте ребенку почувствовать свою самостоятельность.</w:t>
            </w:r>
          </w:p>
        </w:tc>
        <w:tc>
          <w:tcPr>
            <w:tcW w:w="1327"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proofErr w:type="spellStart"/>
            <w:proofErr w:type="gramStart"/>
            <w:r w:rsidRPr="00D56650">
              <w:rPr>
                <w:rFonts w:ascii="Times New Roman" w:eastAsia="Times New Roman" w:hAnsi="Times New Roman" w:cs="Times New Roman"/>
                <w:sz w:val="24"/>
                <w:szCs w:val="24"/>
                <w:lang w:eastAsia="ru-RU"/>
              </w:rPr>
              <w:t>Дости</w:t>
            </w:r>
            <w:proofErr w:type="spellEnd"/>
            <w:r w:rsidRPr="00D56650">
              <w:rPr>
                <w:rFonts w:ascii="Times New Roman" w:eastAsia="Times New Roman" w:hAnsi="Times New Roman" w:cs="Times New Roman"/>
                <w:sz w:val="24"/>
                <w:szCs w:val="24"/>
                <w:lang w:eastAsia="ru-RU"/>
              </w:rPr>
              <w:t>-гать</w:t>
            </w:r>
            <w:proofErr w:type="gramEnd"/>
            <w:r w:rsidRPr="00D56650">
              <w:rPr>
                <w:rFonts w:ascii="Times New Roman" w:eastAsia="Times New Roman" w:hAnsi="Times New Roman" w:cs="Times New Roman"/>
                <w:sz w:val="24"/>
                <w:szCs w:val="24"/>
                <w:lang w:eastAsia="ru-RU"/>
              </w:rPr>
              <w:t xml:space="preserve"> желаемого так, чтобы обе стороны конфликта </w:t>
            </w:r>
            <w:proofErr w:type="spellStart"/>
            <w:r w:rsidRPr="00D56650">
              <w:rPr>
                <w:rFonts w:ascii="Times New Roman" w:eastAsia="Times New Roman" w:hAnsi="Times New Roman" w:cs="Times New Roman"/>
                <w:sz w:val="24"/>
                <w:szCs w:val="24"/>
                <w:lang w:eastAsia="ru-RU"/>
              </w:rPr>
              <w:t>остава-лись</w:t>
            </w:r>
            <w:proofErr w:type="spellEnd"/>
            <w:r w:rsidRPr="00D56650">
              <w:rPr>
                <w:rFonts w:ascii="Times New Roman" w:eastAsia="Times New Roman" w:hAnsi="Times New Roman" w:cs="Times New Roman"/>
                <w:sz w:val="24"/>
                <w:szCs w:val="24"/>
                <w:lang w:eastAsia="ru-RU"/>
              </w:rPr>
              <w:t xml:space="preserve"> </w:t>
            </w:r>
            <w:proofErr w:type="spellStart"/>
            <w:r w:rsidRPr="00D56650">
              <w:rPr>
                <w:rFonts w:ascii="Times New Roman" w:eastAsia="Times New Roman" w:hAnsi="Times New Roman" w:cs="Times New Roman"/>
                <w:sz w:val="24"/>
                <w:szCs w:val="24"/>
                <w:lang w:eastAsia="ru-RU"/>
              </w:rPr>
              <w:t>доволь-ными</w:t>
            </w:r>
            <w:proofErr w:type="spellEnd"/>
            <w:r w:rsidRPr="00D56650">
              <w:rPr>
                <w:rFonts w:ascii="Times New Roman" w:eastAsia="Times New Roman" w:hAnsi="Times New Roman" w:cs="Times New Roman"/>
                <w:sz w:val="24"/>
                <w:szCs w:val="24"/>
                <w:lang w:eastAsia="ru-RU"/>
              </w:rPr>
              <w:t>.</w:t>
            </w:r>
          </w:p>
        </w:tc>
      </w:tr>
      <w:tr w:rsidR="00D56650" w:rsidRPr="00D56650" w:rsidTr="003D528C">
        <w:trPr>
          <w:tblCellSpacing w:w="0" w:type="dxa"/>
        </w:trPr>
        <w:tc>
          <w:tcPr>
            <w:tcW w:w="286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РАЗДРАЖЕННОСТЬ.</w:t>
            </w:r>
            <w:r w:rsidRPr="00D56650">
              <w:rPr>
                <w:rFonts w:ascii="Times New Roman" w:eastAsia="Times New Roman" w:hAnsi="Times New Roman" w:cs="Times New Roman"/>
                <w:sz w:val="24"/>
                <w:szCs w:val="24"/>
                <w:lang w:eastAsia="ru-RU"/>
              </w:rPr>
              <w:br/>
              <w:t>Желание напомнить ребенку, что вы заняты, и уговорить его не мешать вам.</w:t>
            </w:r>
            <w:r w:rsidRPr="00D56650">
              <w:rPr>
                <w:rFonts w:ascii="Times New Roman" w:eastAsia="Times New Roman" w:hAnsi="Times New Roman" w:cs="Times New Roman"/>
                <w:sz w:val="24"/>
                <w:szCs w:val="24"/>
                <w:lang w:eastAsia="ru-RU"/>
              </w:rPr>
              <w:br/>
              <w:t>Восхищение «примерным ребенком»</w:t>
            </w:r>
          </w:p>
        </w:tc>
        <w:tc>
          <w:tcPr>
            <w:tcW w:w="121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 xml:space="preserve">Добившись вашего внимания к себе, ребенок временно перестает </w:t>
            </w:r>
            <w:r w:rsidRPr="00D56650">
              <w:rPr>
                <w:rFonts w:ascii="Times New Roman" w:eastAsia="Times New Roman" w:hAnsi="Times New Roman" w:cs="Times New Roman"/>
                <w:sz w:val="24"/>
                <w:szCs w:val="24"/>
                <w:lang w:eastAsia="ru-RU"/>
              </w:rPr>
              <w:lastRenderedPageBreak/>
              <w:t>вам мешать.</w:t>
            </w:r>
          </w:p>
        </w:tc>
        <w:tc>
          <w:tcPr>
            <w:tcW w:w="129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lastRenderedPageBreak/>
              <w:t xml:space="preserve">Со мной будут считаться лишь тогда, когда заметят или попросят </w:t>
            </w:r>
            <w:r w:rsidRPr="00D56650">
              <w:rPr>
                <w:rFonts w:ascii="Times New Roman" w:eastAsia="Times New Roman" w:hAnsi="Times New Roman" w:cs="Times New Roman"/>
                <w:sz w:val="24"/>
                <w:szCs w:val="24"/>
                <w:lang w:eastAsia="ru-RU"/>
              </w:rPr>
              <w:lastRenderedPageBreak/>
              <w:t>что-либо сделать. Быть любимым – пользоваться вниманием.</w:t>
            </w:r>
          </w:p>
        </w:tc>
        <w:tc>
          <w:tcPr>
            <w:tcW w:w="1042"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lastRenderedPageBreak/>
              <w:t>Внимание</w:t>
            </w:r>
          </w:p>
        </w:tc>
        <w:tc>
          <w:tcPr>
            <w:tcW w:w="191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 xml:space="preserve">Не заглядывайте в глаза. Ничего не говорите. Молча, дайте понять ребенку, что вы его любите. Приступайте к </w:t>
            </w:r>
            <w:r w:rsidRPr="00D56650">
              <w:rPr>
                <w:rFonts w:ascii="Times New Roman" w:eastAsia="Times New Roman" w:hAnsi="Times New Roman" w:cs="Times New Roman"/>
                <w:sz w:val="24"/>
                <w:szCs w:val="24"/>
                <w:lang w:eastAsia="ru-RU"/>
              </w:rPr>
              <w:lastRenderedPageBreak/>
              <w:t>действию, как только ребенок начнет раздражать вас</w:t>
            </w:r>
          </w:p>
        </w:tc>
        <w:tc>
          <w:tcPr>
            <w:tcW w:w="1327"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proofErr w:type="spellStart"/>
            <w:proofErr w:type="gramStart"/>
            <w:r w:rsidRPr="00D56650">
              <w:rPr>
                <w:rFonts w:ascii="Times New Roman" w:eastAsia="Times New Roman" w:hAnsi="Times New Roman" w:cs="Times New Roman"/>
                <w:sz w:val="24"/>
                <w:szCs w:val="24"/>
                <w:lang w:eastAsia="ru-RU"/>
              </w:rPr>
              <w:lastRenderedPageBreak/>
              <w:t>Привле-кать</w:t>
            </w:r>
            <w:proofErr w:type="spellEnd"/>
            <w:proofErr w:type="gramEnd"/>
            <w:r w:rsidRPr="00D56650">
              <w:rPr>
                <w:rFonts w:ascii="Times New Roman" w:eastAsia="Times New Roman" w:hAnsi="Times New Roman" w:cs="Times New Roman"/>
                <w:sz w:val="24"/>
                <w:szCs w:val="24"/>
                <w:lang w:eastAsia="ru-RU"/>
              </w:rPr>
              <w:t xml:space="preserve"> к себе </w:t>
            </w:r>
            <w:proofErr w:type="spellStart"/>
            <w:r w:rsidRPr="00D56650">
              <w:rPr>
                <w:rFonts w:ascii="Times New Roman" w:eastAsia="Times New Roman" w:hAnsi="Times New Roman" w:cs="Times New Roman"/>
                <w:sz w:val="24"/>
                <w:szCs w:val="24"/>
                <w:lang w:eastAsia="ru-RU"/>
              </w:rPr>
              <w:t>внима-ние</w:t>
            </w:r>
            <w:proofErr w:type="spellEnd"/>
            <w:r w:rsidRPr="00D56650">
              <w:rPr>
                <w:rFonts w:ascii="Times New Roman" w:eastAsia="Times New Roman" w:hAnsi="Times New Roman" w:cs="Times New Roman"/>
                <w:sz w:val="24"/>
                <w:szCs w:val="24"/>
                <w:lang w:eastAsia="ru-RU"/>
              </w:rPr>
              <w:t xml:space="preserve"> должным образом</w:t>
            </w:r>
          </w:p>
        </w:tc>
      </w:tr>
      <w:tr w:rsidR="00D56650" w:rsidRPr="00D56650" w:rsidTr="003D528C">
        <w:trPr>
          <w:tblCellSpacing w:w="0" w:type="dxa"/>
        </w:trPr>
        <w:tc>
          <w:tcPr>
            <w:tcW w:w="286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lastRenderedPageBreak/>
              <w:t>ОБИДА, РАЗЪЯРЕННОСТЬ</w:t>
            </w:r>
            <w:r w:rsidRPr="00D56650">
              <w:rPr>
                <w:rFonts w:ascii="Times New Roman" w:eastAsia="Times New Roman" w:hAnsi="Times New Roman" w:cs="Times New Roman"/>
                <w:sz w:val="24"/>
                <w:szCs w:val="24"/>
                <w:lang w:eastAsia="ru-RU"/>
              </w:rPr>
              <w:br/>
              <w:t>Вы хотите «свести счеты». «Как ты мог поступить так со мной?»</w:t>
            </w:r>
          </w:p>
        </w:tc>
        <w:tc>
          <w:tcPr>
            <w:tcW w:w="121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Хочет «отплатить вам тем же». Вызывает неприязнь к себе.</w:t>
            </w:r>
          </w:p>
        </w:tc>
        <w:tc>
          <w:tcPr>
            <w:tcW w:w="129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Пусть меня не любят, и я ничего не могу поделать, но со мной будут считаться лишь тогда, когда я отыщу обидчика.</w:t>
            </w:r>
          </w:p>
        </w:tc>
        <w:tc>
          <w:tcPr>
            <w:tcW w:w="1042"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месть</w:t>
            </w:r>
          </w:p>
        </w:tc>
        <w:tc>
          <w:tcPr>
            <w:tcW w:w="191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Не вымещайте свою обиду. Восстановите взаимоотношения. Воспользуйтесь естественными последствиями, от которых ребенок получит удовольствие. Установите с ним более тесный дружеский контакт.</w:t>
            </w:r>
          </w:p>
        </w:tc>
        <w:tc>
          <w:tcPr>
            <w:tcW w:w="1327"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proofErr w:type="gramStart"/>
            <w:r w:rsidRPr="00D56650">
              <w:rPr>
                <w:rFonts w:ascii="Times New Roman" w:eastAsia="Times New Roman" w:hAnsi="Times New Roman" w:cs="Times New Roman"/>
                <w:sz w:val="24"/>
                <w:szCs w:val="24"/>
                <w:lang w:eastAsia="ru-RU"/>
              </w:rPr>
              <w:t>Достой-но</w:t>
            </w:r>
            <w:proofErr w:type="gramEnd"/>
            <w:r w:rsidRPr="00D56650">
              <w:rPr>
                <w:rFonts w:ascii="Times New Roman" w:eastAsia="Times New Roman" w:hAnsi="Times New Roman" w:cs="Times New Roman"/>
                <w:sz w:val="24"/>
                <w:szCs w:val="24"/>
                <w:lang w:eastAsia="ru-RU"/>
              </w:rPr>
              <w:t xml:space="preserve"> сдержи-</w:t>
            </w:r>
            <w:proofErr w:type="spellStart"/>
            <w:r w:rsidRPr="00D56650">
              <w:rPr>
                <w:rFonts w:ascii="Times New Roman" w:eastAsia="Times New Roman" w:hAnsi="Times New Roman" w:cs="Times New Roman"/>
                <w:sz w:val="24"/>
                <w:szCs w:val="24"/>
                <w:lang w:eastAsia="ru-RU"/>
              </w:rPr>
              <w:t>вать</w:t>
            </w:r>
            <w:proofErr w:type="spellEnd"/>
            <w:r w:rsidRPr="00D56650">
              <w:rPr>
                <w:rFonts w:ascii="Times New Roman" w:eastAsia="Times New Roman" w:hAnsi="Times New Roman" w:cs="Times New Roman"/>
                <w:sz w:val="24"/>
                <w:szCs w:val="24"/>
                <w:lang w:eastAsia="ru-RU"/>
              </w:rPr>
              <w:t xml:space="preserve"> свое чувство обиды, не </w:t>
            </w:r>
            <w:proofErr w:type="spellStart"/>
            <w:r w:rsidRPr="00D56650">
              <w:rPr>
                <w:rFonts w:ascii="Times New Roman" w:eastAsia="Times New Roman" w:hAnsi="Times New Roman" w:cs="Times New Roman"/>
                <w:sz w:val="24"/>
                <w:szCs w:val="24"/>
                <w:lang w:eastAsia="ru-RU"/>
              </w:rPr>
              <w:t>выме-щать</w:t>
            </w:r>
            <w:proofErr w:type="spellEnd"/>
            <w:r w:rsidRPr="00D56650">
              <w:rPr>
                <w:rFonts w:ascii="Times New Roman" w:eastAsia="Times New Roman" w:hAnsi="Times New Roman" w:cs="Times New Roman"/>
                <w:sz w:val="24"/>
                <w:szCs w:val="24"/>
                <w:lang w:eastAsia="ru-RU"/>
              </w:rPr>
              <w:t xml:space="preserve"> ее на других</w:t>
            </w:r>
          </w:p>
        </w:tc>
      </w:tr>
      <w:tr w:rsidR="00D56650" w:rsidRPr="00D56650" w:rsidTr="003D528C">
        <w:trPr>
          <w:tblCellSpacing w:w="0" w:type="dxa"/>
        </w:trPr>
        <w:tc>
          <w:tcPr>
            <w:tcW w:w="286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ОТЧАЯНИЕ.</w:t>
            </w:r>
            <w:r w:rsidRPr="00D56650">
              <w:rPr>
                <w:rFonts w:ascii="Times New Roman" w:eastAsia="Times New Roman" w:hAnsi="Times New Roman" w:cs="Times New Roman"/>
                <w:sz w:val="24"/>
                <w:szCs w:val="24"/>
                <w:lang w:eastAsia="ru-RU"/>
              </w:rPr>
              <w:br/>
              <w:t>«Что мне делать?» жалость.</w:t>
            </w:r>
          </w:p>
        </w:tc>
        <w:tc>
          <w:tcPr>
            <w:tcW w:w="121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Никак не реагирует. Чувствует, что бесполезно даже пытаться сделать что-либо. Пассивен.</w:t>
            </w:r>
          </w:p>
        </w:tc>
        <w:tc>
          <w:tcPr>
            <w:tcW w:w="1295"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У меня ничего не получается так, как надо поэтому я вообще ничего делать не буду. Я бездарен и глуп. Оставьте меня в покое</w:t>
            </w:r>
          </w:p>
        </w:tc>
        <w:tc>
          <w:tcPr>
            <w:tcW w:w="1042"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уклонение</w:t>
            </w:r>
          </w:p>
        </w:tc>
        <w:tc>
          <w:tcPr>
            <w:tcW w:w="191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Не уговаривайте и не показывайте, что вы жалеете ребенка. Ведите к успеху постепенно. Не делайте ничего за ребенка сами. Найдите такую ситуацию, в которой ребенок ощутит свое достоинство.</w:t>
            </w:r>
          </w:p>
        </w:tc>
        <w:tc>
          <w:tcPr>
            <w:tcW w:w="1327"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proofErr w:type="spellStart"/>
            <w:proofErr w:type="gramStart"/>
            <w:r w:rsidRPr="00D56650">
              <w:rPr>
                <w:rFonts w:ascii="Times New Roman" w:eastAsia="Times New Roman" w:hAnsi="Times New Roman" w:cs="Times New Roman"/>
                <w:sz w:val="24"/>
                <w:szCs w:val="24"/>
                <w:lang w:eastAsia="ru-RU"/>
              </w:rPr>
              <w:t>Дово-дить</w:t>
            </w:r>
            <w:proofErr w:type="spellEnd"/>
            <w:proofErr w:type="gramEnd"/>
            <w:r w:rsidRPr="00D56650">
              <w:rPr>
                <w:rFonts w:ascii="Times New Roman" w:eastAsia="Times New Roman" w:hAnsi="Times New Roman" w:cs="Times New Roman"/>
                <w:sz w:val="24"/>
                <w:szCs w:val="24"/>
                <w:lang w:eastAsia="ru-RU"/>
              </w:rPr>
              <w:t xml:space="preserve"> дело до конца и преодолевать </w:t>
            </w:r>
            <w:proofErr w:type="spellStart"/>
            <w:r w:rsidRPr="00D56650">
              <w:rPr>
                <w:rFonts w:ascii="Times New Roman" w:eastAsia="Times New Roman" w:hAnsi="Times New Roman" w:cs="Times New Roman"/>
                <w:sz w:val="24"/>
                <w:szCs w:val="24"/>
                <w:lang w:eastAsia="ru-RU"/>
              </w:rPr>
              <w:t>труднос-ти</w:t>
            </w:r>
            <w:proofErr w:type="spellEnd"/>
            <w:r w:rsidRPr="00D56650">
              <w:rPr>
                <w:rFonts w:ascii="Times New Roman" w:eastAsia="Times New Roman" w:hAnsi="Times New Roman" w:cs="Times New Roman"/>
                <w:sz w:val="24"/>
                <w:szCs w:val="24"/>
                <w:lang w:eastAsia="ru-RU"/>
              </w:rPr>
              <w:t xml:space="preserve">. </w:t>
            </w:r>
            <w:proofErr w:type="spellStart"/>
            <w:proofErr w:type="gramStart"/>
            <w:r w:rsidRPr="00D56650">
              <w:rPr>
                <w:rFonts w:ascii="Times New Roman" w:eastAsia="Times New Roman" w:hAnsi="Times New Roman" w:cs="Times New Roman"/>
                <w:sz w:val="24"/>
                <w:szCs w:val="24"/>
                <w:lang w:eastAsia="ru-RU"/>
              </w:rPr>
              <w:t>Ощу-щать</w:t>
            </w:r>
            <w:proofErr w:type="spellEnd"/>
            <w:proofErr w:type="gramEnd"/>
            <w:r w:rsidRPr="00D56650">
              <w:rPr>
                <w:rFonts w:ascii="Times New Roman" w:eastAsia="Times New Roman" w:hAnsi="Times New Roman" w:cs="Times New Roman"/>
                <w:sz w:val="24"/>
                <w:szCs w:val="24"/>
                <w:lang w:eastAsia="ru-RU"/>
              </w:rPr>
              <w:t xml:space="preserve"> свои истин-</w:t>
            </w:r>
            <w:proofErr w:type="spellStart"/>
            <w:r w:rsidRPr="00D56650">
              <w:rPr>
                <w:rFonts w:ascii="Times New Roman" w:eastAsia="Times New Roman" w:hAnsi="Times New Roman" w:cs="Times New Roman"/>
                <w:sz w:val="24"/>
                <w:szCs w:val="24"/>
                <w:lang w:eastAsia="ru-RU"/>
              </w:rPr>
              <w:t>ные</w:t>
            </w:r>
            <w:proofErr w:type="spellEnd"/>
            <w:r w:rsidRPr="00D56650">
              <w:rPr>
                <w:rFonts w:ascii="Times New Roman" w:eastAsia="Times New Roman" w:hAnsi="Times New Roman" w:cs="Times New Roman"/>
                <w:sz w:val="24"/>
                <w:szCs w:val="24"/>
                <w:lang w:eastAsia="ru-RU"/>
              </w:rPr>
              <w:t xml:space="preserve"> способности</w:t>
            </w:r>
          </w:p>
        </w:tc>
      </w:tr>
    </w:tbl>
    <w:p w:rsidR="00D56650" w:rsidRPr="00D56650" w:rsidRDefault="00D56650" w:rsidP="00D56650">
      <w:pPr>
        <w:spacing w:after="0" w:line="240" w:lineRule="auto"/>
        <w:rPr>
          <w:rFonts w:ascii="Times New Roman" w:eastAsia="Times New Roman" w:hAnsi="Times New Roman" w:cs="Times New Roman"/>
          <w:sz w:val="24"/>
          <w:szCs w:val="24"/>
          <w:lang w:eastAsia="ru-RU"/>
        </w:rPr>
      </w:pP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Приложение 6.</w:t>
      </w:r>
      <w:r w:rsidRPr="00D56650">
        <w:rPr>
          <w:rFonts w:ascii="Times New Roman" w:eastAsia="Times New Roman" w:hAnsi="Times New Roman" w:cs="Times New Roman"/>
          <w:sz w:val="24"/>
          <w:szCs w:val="24"/>
          <w:lang w:eastAsia="ru-RU"/>
        </w:rPr>
        <w:br/>
        <w:t xml:space="preserve">Ответные реакции ребенка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0"/>
        <w:gridCol w:w="4920"/>
      </w:tblGrid>
      <w:tr w:rsidR="00D56650" w:rsidRPr="00D56650" w:rsidTr="003D528C">
        <w:trPr>
          <w:tblCellSpacing w:w="0" w:type="dxa"/>
        </w:trPr>
        <w:tc>
          <w:tcPr>
            <w:tcW w:w="492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 xml:space="preserve">НАКАЗАНИЕ </w:t>
            </w:r>
          </w:p>
        </w:tc>
        <w:tc>
          <w:tcPr>
            <w:tcW w:w="492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ПЕРЕОРИЕНТИРОВАНИЕ</w:t>
            </w:r>
          </w:p>
        </w:tc>
      </w:tr>
      <w:tr w:rsidR="00D56650" w:rsidRPr="00D56650" w:rsidTr="003D528C">
        <w:trPr>
          <w:tblCellSpacing w:w="0" w:type="dxa"/>
        </w:trPr>
        <w:tc>
          <w:tcPr>
            <w:tcW w:w="492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Прибегает ко лжи</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Сваливает вину на других</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Безответственность</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Робость, боязнь</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Смятение</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Ребенок старается угодить или оказывает сопротивление</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Низкая самооценка</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Отсутствие доверия</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Стремление отомстить</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Озлобленность вымещает на своих младших братьях и сестрах</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Рассеянные дети</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Трусливость, ябедничество</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 xml:space="preserve">Делает все себе </w:t>
            </w:r>
            <w:proofErr w:type="gramStart"/>
            <w:r w:rsidRPr="00D56650">
              <w:rPr>
                <w:rFonts w:ascii="Times New Roman" w:eastAsia="Times New Roman" w:hAnsi="Times New Roman" w:cs="Times New Roman"/>
                <w:sz w:val="24"/>
                <w:szCs w:val="24"/>
                <w:lang w:eastAsia="ru-RU"/>
              </w:rPr>
              <w:t>на зло</w:t>
            </w:r>
            <w:proofErr w:type="gramEnd"/>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 xml:space="preserve">Внешний фактор </w:t>
            </w:r>
            <w:proofErr w:type="gramStart"/>
            <w:r w:rsidRPr="00D56650">
              <w:rPr>
                <w:rFonts w:ascii="Times New Roman" w:eastAsia="Times New Roman" w:hAnsi="Times New Roman" w:cs="Times New Roman"/>
                <w:sz w:val="24"/>
                <w:szCs w:val="24"/>
                <w:lang w:eastAsia="ru-RU"/>
              </w:rPr>
              <w:t>контроля за</w:t>
            </w:r>
            <w:proofErr w:type="gramEnd"/>
            <w:r w:rsidRPr="00D56650">
              <w:rPr>
                <w:rFonts w:ascii="Times New Roman" w:eastAsia="Times New Roman" w:hAnsi="Times New Roman" w:cs="Times New Roman"/>
                <w:sz w:val="24"/>
                <w:szCs w:val="24"/>
                <w:lang w:eastAsia="ru-RU"/>
              </w:rPr>
              <w:t xml:space="preserve"> поведением</w:t>
            </w:r>
          </w:p>
        </w:tc>
        <w:tc>
          <w:tcPr>
            <w:tcW w:w="492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Не ждет милости от других</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Уважает себя и других</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proofErr w:type="gramStart"/>
            <w:r w:rsidRPr="00D56650">
              <w:rPr>
                <w:rFonts w:ascii="Times New Roman" w:eastAsia="Times New Roman" w:hAnsi="Times New Roman" w:cs="Times New Roman"/>
                <w:sz w:val="24"/>
                <w:szCs w:val="24"/>
                <w:lang w:eastAsia="ru-RU"/>
              </w:rPr>
              <w:t>Внимателен</w:t>
            </w:r>
            <w:proofErr w:type="gramEnd"/>
            <w:r w:rsidRPr="00D56650">
              <w:rPr>
                <w:rFonts w:ascii="Times New Roman" w:eastAsia="Times New Roman" w:hAnsi="Times New Roman" w:cs="Times New Roman"/>
                <w:sz w:val="24"/>
                <w:szCs w:val="24"/>
                <w:lang w:eastAsia="ru-RU"/>
              </w:rPr>
              <w:t xml:space="preserve"> к другим</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proofErr w:type="gramStart"/>
            <w:r w:rsidRPr="00D56650">
              <w:rPr>
                <w:rFonts w:ascii="Times New Roman" w:eastAsia="Times New Roman" w:hAnsi="Times New Roman" w:cs="Times New Roman"/>
                <w:sz w:val="24"/>
                <w:szCs w:val="24"/>
                <w:lang w:eastAsia="ru-RU"/>
              </w:rPr>
              <w:t>Способный</w:t>
            </w:r>
            <w:proofErr w:type="gramEnd"/>
            <w:r w:rsidRPr="00D56650">
              <w:rPr>
                <w:rFonts w:ascii="Times New Roman" w:eastAsia="Times New Roman" w:hAnsi="Times New Roman" w:cs="Times New Roman"/>
                <w:sz w:val="24"/>
                <w:szCs w:val="24"/>
                <w:lang w:eastAsia="ru-RU"/>
              </w:rPr>
              <w:t xml:space="preserve"> отстоять свои права</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Внутренне собранный и целеустремленный</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Действует сообща с другими</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Действует сообразно обстоятельству</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 Доверяет</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Высокая самооценка</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Доброжелательный, спокойный, уравновешенный ребенок</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proofErr w:type="gramStart"/>
            <w:r w:rsidRPr="00D56650">
              <w:rPr>
                <w:rFonts w:ascii="Times New Roman" w:eastAsia="Times New Roman" w:hAnsi="Times New Roman" w:cs="Times New Roman"/>
                <w:sz w:val="24"/>
                <w:szCs w:val="24"/>
                <w:lang w:eastAsia="ru-RU"/>
              </w:rPr>
              <w:t>Уверенный</w:t>
            </w:r>
            <w:proofErr w:type="gramEnd"/>
            <w:r w:rsidRPr="00D56650">
              <w:rPr>
                <w:rFonts w:ascii="Times New Roman" w:eastAsia="Times New Roman" w:hAnsi="Times New Roman" w:cs="Times New Roman"/>
                <w:sz w:val="24"/>
                <w:szCs w:val="24"/>
                <w:lang w:eastAsia="ru-RU"/>
              </w:rPr>
              <w:t xml:space="preserve"> в себе</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 xml:space="preserve">Внутренний фактор </w:t>
            </w:r>
            <w:proofErr w:type="gramStart"/>
            <w:r w:rsidRPr="00D56650">
              <w:rPr>
                <w:rFonts w:ascii="Times New Roman" w:eastAsia="Times New Roman" w:hAnsi="Times New Roman" w:cs="Times New Roman"/>
                <w:sz w:val="24"/>
                <w:szCs w:val="24"/>
                <w:lang w:eastAsia="ru-RU"/>
              </w:rPr>
              <w:t>контроля за</w:t>
            </w:r>
            <w:proofErr w:type="gramEnd"/>
            <w:r w:rsidRPr="00D56650">
              <w:rPr>
                <w:rFonts w:ascii="Times New Roman" w:eastAsia="Times New Roman" w:hAnsi="Times New Roman" w:cs="Times New Roman"/>
                <w:sz w:val="24"/>
                <w:szCs w:val="24"/>
                <w:lang w:eastAsia="ru-RU"/>
              </w:rPr>
              <w:t xml:space="preserve"> поведением</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Познает жизнь на собственном опыте</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Принимает решения самостоятельно</w:t>
            </w:r>
          </w:p>
        </w:tc>
      </w:tr>
      <w:tr w:rsidR="00D56650" w:rsidRPr="00D56650" w:rsidTr="003D528C">
        <w:trPr>
          <w:tblCellSpacing w:w="0" w:type="dxa"/>
        </w:trPr>
        <w:tc>
          <w:tcPr>
            <w:tcW w:w="492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lastRenderedPageBreak/>
              <w:t>ВСЕДОЗВОЛЕННОСТЬ</w:t>
            </w:r>
          </w:p>
        </w:tc>
        <w:tc>
          <w:tcPr>
            <w:tcW w:w="492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ВОЗНАГРАЖДЕНИЕ</w:t>
            </w:r>
          </w:p>
        </w:tc>
      </w:tr>
      <w:tr w:rsidR="00D56650" w:rsidRPr="00D56650" w:rsidTr="003D528C">
        <w:trPr>
          <w:tblCellSpacing w:w="0" w:type="dxa"/>
        </w:trPr>
        <w:tc>
          <w:tcPr>
            <w:tcW w:w="492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Позволяет себе разные вольности</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Отсутствие самодисциплины и целеустремленности</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Отсутствие уверенности в себе</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Дефицит уважения</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Ребенок не знает, как реализовать себя с пользой для дела</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Не знает себе истинную цену</w:t>
            </w:r>
          </w:p>
        </w:tc>
        <w:tc>
          <w:tcPr>
            <w:tcW w:w="4920" w:type="dxa"/>
            <w:tcBorders>
              <w:top w:val="outset" w:sz="6" w:space="0" w:color="auto"/>
              <w:left w:val="outset" w:sz="6" w:space="0" w:color="auto"/>
              <w:bottom w:val="outset" w:sz="6" w:space="0" w:color="auto"/>
              <w:right w:val="outset" w:sz="6" w:space="0" w:color="auto"/>
            </w:tcBorders>
            <w:vAlign w:val="center"/>
            <w:hideMark/>
          </w:tcPr>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Требует и ждет, когда другие сделают его счастливым</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Надеется, что его еще похвалят или отблагодарят</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proofErr w:type="gramStart"/>
            <w:r w:rsidRPr="00D56650">
              <w:rPr>
                <w:rFonts w:ascii="Times New Roman" w:eastAsia="Times New Roman" w:hAnsi="Times New Roman" w:cs="Times New Roman"/>
                <w:sz w:val="24"/>
                <w:szCs w:val="24"/>
                <w:lang w:eastAsia="ru-RU"/>
              </w:rPr>
              <w:t>Равнодушен</w:t>
            </w:r>
            <w:proofErr w:type="gramEnd"/>
            <w:r w:rsidRPr="00D56650">
              <w:rPr>
                <w:rFonts w:ascii="Times New Roman" w:eastAsia="Times New Roman" w:hAnsi="Times New Roman" w:cs="Times New Roman"/>
                <w:sz w:val="24"/>
                <w:szCs w:val="24"/>
                <w:lang w:eastAsia="ru-RU"/>
              </w:rPr>
              <w:t xml:space="preserve"> к другим</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Напрашивается на благодарность, угождая более влиятельной фигуре</w:t>
            </w:r>
          </w:p>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Вырабатывает в себе такое отношение к жизни: «А что я с этого буду иметь?»</w:t>
            </w:r>
          </w:p>
        </w:tc>
      </w:tr>
    </w:tbl>
    <w:p w:rsidR="00D56650" w:rsidRPr="00D56650" w:rsidRDefault="00D56650" w:rsidP="00D56650">
      <w:pPr>
        <w:spacing w:after="0" w:line="240" w:lineRule="auto"/>
        <w:rPr>
          <w:rFonts w:ascii="Times New Roman" w:eastAsia="Times New Roman" w:hAnsi="Times New Roman" w:cs="Times New Roman"/>
          <w:sz w:val="24"/>
          <w:szCs w:val="24"/>
          <w:lang w:eastAsia="ru-RU"/>
        </w:rPr>
      </w:pPr>
      <w:r w:rsidRPr="00D56650">
        <w:rPr>
          <w:rFonts w:ascii="Times New Roman" w:eastAsia="Times New Roman" w:hAnsi="Times New Roman" w:cs="Times New Roman"/>
          <w:sz w:val="24"/>
          <w:szCs w:val="24"/>
          <w:lang w:eastAsia="ru-RU"/>
        </w:rPr>
        <w:t> </w:t>
      </w: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r w:rsidRPr="00D56650">
        <w:rPr>
          <w:rFonts w:ascii="Times New Roman" w:eastAsia="Times New Roman" w:hAnsi="Times New Roman" w:cs="Times New Roman"/>
          <w:b/>
          <w:sz w:val="28"/>
          <w:szCs w:val="28"/>
          <w:lang w:eastAsia="ru-RU"/>
        </w:rPr>
        <w:t>Родительское собрание</w:t>
      </w: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r w:rsidRPr="00D56650">
        <w:rPr>
          <w:rFonts w:ascii="Times New Roman" w:eastAsia="Times New Roman" w:hAnsi="Times New Roman" w:cs="Times New Roman"/>
          <w:b/>
          <w:sz w:val="28"/>
          <w:szCs w:val="28"/>
          <w:lang w:eastAsia="ru-RU"/>
        </w:rPr>
        <w:t>Как воспитать толерантного  ребенка</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b/>
          <w:sz w:val="28"/>
          <w:szCs w:val="28"/>
          <w:lang w:eastAsia="ru-RU"/>
        </w:rPr>
        <w:t>Цель:</w:t>
      </w:r>
      <w:r w:rsidRPr="00D56650">
        <w:rPr>
          <w:rFonts w:ascii="Times New Roman" w:eastAsia="Times New Roman" w:hAnsi="Times New Roman" w:cs="Times New Roman"/>
          <w:sz w:val="28"/>
          <w:szCs w:val="28"/>
          <w:lang w:eastAsia="ru-RU"/>
        </w:rPr>
        <w:t xml:space="preserve">  Формирование у родителей представления о важности воспитания толерантности у детей.</w:t>
      </w:r>
    </w:p>
    <w:p w:rsidR="00D56650" w:rsidRPr="00D56650" w:rsidRDefault="00D56650" w:rsidP="00D56650">
      <w:pPr>
        <w:spacing w:after="0" w:line="240" w:lineRule="auto"/>
        <w:rPr>
          <w:rFonts w:ascii="Times New Roman" w:eastAsia="Times New Roman" w:hAnsi="Times New Roman" w:cs="Times New Roman"/>
          <w:b/>
          <w:sz w:val="28"/>
          <w:szCs w:val="28"/>
          <w:lang w:eastAsia="ru-RU"/>
        </w:rPr>
      </w:pPr>
      <w:r w:rsidRPr="00D56650">
        <w:rPr>
          <w:rFonts w:ascii="Times New Roman" w:eastAsia="Times New Roman" w:hAnsi="Times New Roman" w:cs="Times New Roman"/>
          <w:b/>
          <w:sz w:val="28"/>
          <w:szCs w:val="28"/>
          <w:lang w:eastAsia="ru-RU"/>
        </w:rPr>
        <w:t>Задачи:</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Познакомить родителей с понятием «Толерантность»,  «</w:t>
      </w:r>
      <w:proofErr w:type="spellStart"/>
      <w:r w:rsidRPr="00D56650">
        <w:rPr>
          <w:rFonts w:ascii="Times New Roman" w:eastAsia="Times New Roman" w:hAnsi="Times New Roman" w:cs="Times New Roman"/>
          <w:sz w:val="28"/>
          <w:szCs w:val="28"/>
          <w:lang w:eastAsia="ru-RU"/>
        </w:rPr>
        <w:t>интолерантность</w:t>
      </w:r>
      <w:proofErr w:type="spellEnd"/>
      <w:r w:rsidRPr="00D56650">
        <w:rPr>
          <w:rFonts w:ascii="Times New Roman" w:eastAsia="Times New Roman" w:hAnsi="Times New Roman" w:cs="Times New Roman"/>
          <w:sz w:val="28"/>
          <w:szCs w:val="28"/>
          <w:lang w:eastAsia="ru-RU"/>
        </w:rPr>
        <w:t xml:space="preserve">», «толерантный человек», «виды </w:t>
      </w:r>
      <w:proofErr w:type="spellStart"/>
      <w:r w:rsidRPr="00D56650">
        <w:rPr>
          <w:rFonts w:ascii="Times New Roman" w:eastAsia="Times New Roman" w:hAnsi="Times New Roman" w:cs="Times New Roman"/>
          <w:sz w:val="28"/>
          <w:szCs w:val="28"/>
          <w:lang w:eastAsia="ru-RU"/>
        </w:rPr>
        <w:t>интолерантности</w:t>
      </w:r>
      <w:proofErr w:type="spellEnd"/>
      <w:r w:rsidRPr="00D56650">
        <w:rPr>
          <w:rFonts w:ascii="Times New Roman" w:eastAsia="Times New Roman" w:hAnsi="Times New Roman" w:cs="Times New Roman"/>
          <w:sz w:val="28"/>
          <w:szCs w:val="28"/>
          <w:lang w:eastAsia="ru-RU"/>
        </w:rPr>
        <w:t>»</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Продемонстрировать родителям состояние детей, которые не похожи на других, и которых не «принимают» сверстники.</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Научить родителей простым приемам  воспитания толерантности у детей и пробудить интерес к этому вопросу для дальнейшего изучения.</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Методы, используемые на собрании:</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Беседа</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Интерактивные упражнения</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Оборудование: Набор карточек (зеленая, красная, желтая) для каждого родителя,  лист с таблицей для каждого родителя, шапочки с надписями для каждого родителя.</w:t>
      </w:r>
    </w:p>
    <w:p w:rsidR="00D56650" w:rsidRPr="00D56650" w:rsidRDefault="00D56650" w:rsidP="00D56650">
      <w:pPr>
        <w:spacing w:after="0" w:line="240" w:lineRule="auto"/>
        <w:jc w:val="center"/>
        <w:rPr>
          <w:rFonts w:ascii="Times New Roman" w:eastAsia="Times New Roman" w:hAnsi="Times New Roman" w:cs="Times New Roman"/>
          <w:b/>
          <w:sz w:val="28"/>
          <w:szCs w:val="28"/>
          <w:lang w:eastAsia="ru-RU"/>
        </w:rPr>
      </w:pPr>
      <w:r w:rsidRPr="00D56650">
        <w:rPr>
          <w:rFonts w:ascii="Times New Roman" w:eastAsia="Times New Roman" w:hAnsi="Times New Roman" w:cs="Times New Roman"/>
          <w:b/>
          <w:sz w:val="28"/>
          <w:szCs w:val="28"/>
          <w:lang w:eastAsia="ru-RU"/>
        </w:rPr>
        <w:t>Пла</w:t>
      </w:r>
      <w:proofErr w:type="gramStart"/>
      <w:r w:rsidRPr="00D56650">
        <w:rPr>
          <w:rFonts w:ascii="Times New Roman" w:eastAsia="Times New Roman" w:hAnsi="Times New Roman" w:cs="Times New Roman"/>
          <w:b/>
          <w:sz w:val="28"/>
          <w:szCs w:val="28"/>
          <w:lang w:eastAsia="ru-RU"/>
        </w:rPr>
        <w:t>н-</w:t>
      </w:r>
      <w:proofErr w:type="gramEnd"/>
      <w:r w:rsidRPr="00D56650">
        <w:rPr>
          <w:rFonts w:ascii="Times New Roman" w:eastAsia="Times New Roman" w:hAnsi="Times New Roman" w:cs="Times New Roman"/>
          <w:b/>
          <w:sz w:val="28"/>
          <w:szCs w:val="28"/>
          <w:lang w:eastAsia="ru-RU"/>
        </w:rPr>
        <w:t xml:space="preserve"> конспект</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Организационный момент. Введение в проблему.</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Ведущий: Здравствуйте, уважаемые родители. Мы собрались сегодня  для того, что бы помочь нашим детям стать лучше. Мы видим, что мир наших детей становится  жестким, тревожным, нетерпимым. Как избежать ожесточения? Как не пострадать самим? Где эта золотая середина, этот баланс в отношениях друг с другом? Нам хотелось бы создать  безопасную среду для наших детей, и один из путей к этой цели – воспитание толерантного отношения к жизни.  Так как мне очень важно знать ваше отношение  к происходящему, ваше эмоциональное состояние во время нашей беседы. Я прошу вас воспользоваться набором карточек.  Зеленая карточка: «Чувствую себя спокойно»,  Синяя  карточка: «Чувствую себя  тревожно», </w:t>
      </w:r>
      <w:proofErr w:type="gramStart"/>
      <w:r w:rsidRPr="00D56650">
        <w:rPr>
          <w:rFonts w:ascii="Times New Roman" w:eastAsia="Times New Roman" w:hAnsi="Times New Roman" w:cs="Times New Roman"/>
          <w:sz w:val="28"/>
          <w:szCs w:val="28"/>
          <w:lang w:eastAsia="ru-RU"/>
        </w:rPr>
        <w:t>Красная</w:t>
      </w:r>
      <w:proofErr w:type="gramEnd"/>
      <w:r w:rsidRPr="00D56650">
        <w:rPr>
          <w:rFonts w:ascii="Times New Roman" w:eastAsia="Times New Roman" w:hAnsi="Times New Roman" w:cs="Times New Roman"/>
          <w:sz w:val="28"/>
          <w:szCs w:val="28"/>
          <w:lang w:eastAsia="ru-RU"/>
        </w:rPr>
        <w:t>: «Чувствую себя  плохо».  Возле карточек  перед вами лежат таблички. Фамилию и имя можно указывать по желанию, главное это отметить ваше состояние. Покажите мне, пожалуйста, ваше состояние?  Отметьте в первой графе  состояние первой буквой. За нашу встречу вы будете отмечать свое состояние четыре раза.</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Основная часть</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Что такое толерантность?  Это способность  человека в проблемных и кризисных ситуациях активно взаимодействовать  с окружающей средой, сохраняя при этом уважение к себе, свое душевное равновесие, не вступая в конфронтацию и оставаясь в позитивных отношениях  с  собой и миром.  Толерантность часто называют терпимостью, но  это не значит, что мы должны учить своего ребенка подставлять левую щеку, когда его ударили </w:t>
      </w:r>
      <w:proofErr w:type="gramStart"/>
      <w:r w:rsidRPr="00D56650">
        <w:rPr>
          <w:rFonts w:ascii="Times New Roman" w:eastAsia="Times New Roman" w:hAnsi="Times New Roman" w:cs="Times New Roman"/>
          <w:sz w:val="28"/>
          <w:szCs w:val="28"/>
          <w:lang w:eastAsia="ru-RU"/>
        </w:rPr>
        <w:t>по</w:t>
      </w:r>
      <w:proofErr w:type="gramEnd"/>
      <w:r w:rsidRPr="00D56650">
        <w:rPr>
          <w:rFonts w:ascii="Times New Roman" w:eastAsia="Times New Roman" w:hAnsi="Times New Roman" w:cs="Times New Roman"/>
          <w:sz w:val="28"/>
          <w:szCs w:val="28"/>
          <w:lang w:eastAsia="ru-RU"/>
        </w:rPr>
        <w:t xml:space="preserve"> правой. Толерантный человек – это человек, умеющий принять </w:t>
      </w:r>
      <w:proofErr w:type="gramStart"/>
      <w:r w:rsidRPr="00D56650">
        <w:rPr>
          <w:rFonts w:ascii="Times New Roman" w:eastAsia="Times New Roman" w:hAnsi="Times New Roman" w:cs="Times New Roman"/>
          <w:sz w:val="28"/>
          <w:szCs w:val="28"/>
          <w:lang w:eastAsia="ru-RU"/>
        </w:rPr>
        <w:t>другого</w:t>
      </w:r>
      <w:proofErr w:type="gramEnd"/>
      <w:r w:rsidRPr="00D56650">
        <w:rPr>
          <w:rFonts w:ascii="Times New Roman" w:eastAsia="Times New Roman" w:hAnsi="Times New Roman" w:cs="Times New Roman"/>
          <w:sz w:val="28"/>
          <w:szCs w:val="28"/>
          <w:lang w:eastAsia="ru-RU"/>
        </w:rPr>
        <w:t xml:space="preserve">, и уважаемый за это.  Он умеет сочувствовать, стремится к миру и сотрудничеству, к позитивному диалогу. Толерантность - это  скорее не терпимость, а умение принимать и понимать  другого  человека.  </w:t>
      </w:r>
      <w:proofErr w:type="spellStart"/>
      <w:r w:rsidRPr="00D56650">
        <w:rPr>
          <w:rFonts w:ascii="Times New Roman" w:eastAsia="Times New Roman" w:hAnsi="Times New Roman" w:cs="Times New Roman"/>
          <w:sz w:val="28"/>
          <w:szCs w:val="28"/>
          <w:lang w:eastAsia="ru-RU"/>
        </w:rPr>
        <w:t>Интолерантность</w:t>
      </w:r>
      <w:proofErr w:type="spellEnd"/>
      <w:r w:rsidRPr="00D56650">
        <w:rPr>
          <w:rFonts w:ascii="Times New Roman" w:eastAsia="Times New Roman" w:hAnsi="Times New Roman" w:cs="Times New Roman"/>
          <w:sz w:val="28"/>
          <w:szCs w:val="28"/>
          <w:lang w:eastAsia="ru-RU"/>
        </w:rPr>
        <w:t xml:space="preserve"> – противоположное понятие. </w:t>
      </w:r>
      <w:proofErr w:type="spellStart"/>
      <w:r w:rsidRPr="00D56650">
        <w:rPr>
          <w:rFonts w:ascii="Times New Roman" w:eastAsia="Times New Roman" w:hAnsi="Times New Roman" w:cs="Times New Roman"/>
          <w:sz w:val="28"/>
          <w:szCs w:val="28"/>
          <w:lang w:eastAsia="ru-RU"/>
        </w:rPr>
        <w:t>Интолерантные</w:t>
      </w:r>
      <w:proofErr w:type="spellEnd"/>
      <w:r w:rsidRPr="00D56650">
        <w:rPr>
          <w:rFonts w:ascii="Times New Roman" w:eastAsia="Times New Roman" w:hAnsi="Times New Roman" w:cs="Times New Roman"/>
          <w:sz w:val="28"/>
          <w:szCs w:val="28"/>
          <w:lang w:eastAsia="ru-RU"/>
        </w:rPr>
        <w:t xml:space="preserve"> взрослые, а вслед за ними и дети, могут нетерпимо, пренебрежительно, агрессивно относится к другим, непохожим на него,  людям…</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Что значит другой?  </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lastRenderedPageBreak/>
        <w:t>- Другая внешность (например, ребенок с яркими внешними особенностями или физическими особенностями)</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Другое поведение  (занятие балетом у мальчиков,  «слишком интеллигентная девочка» и т. д.)</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Другой образ жизни (заболевание, уклад семьи и др.)</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Другая национальность</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 Другая вера </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Другое социальное положение (многодетная семья, пьющий папа и др.)</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Другой материальный достаток</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Для </w:t>
      </w:r>
      <w:proofErr w:type="spellStart"/>
      <w:r w:rsidRPr="00D56650">
        <w:rPr>
          <w:rFonts w:ascii="Times New Roman" w:eastAsia="Times New Roman" w:hAnsi="Times New Roman" w:cs="Times New Roman"/>
          <w:sz w:val="28"/>
          <w:szCs w:val="28"/>
          <w:lang w:eastAsia="ru-RU"/>
        </w:rPr>
        <w:t>интолерантных</w:t>
      </w:r>
      <w:proofErr w:type="spellEnd"/>
      <w:r w:rsidRPr="00D56650">
        <w:rPr>
          <w:rFonts w:ascii="Times New Roman" w:eastAsia="Times New Roman" w:hAnsi="Times New Roman" w:cs="Times New Roman"/>
          <w:sz w:val="28"/>
          <w:szCs w:val="28"/>
          <w:lang w:eastAsia="ru-RU"/>
        </w:rPr>
        <w:t xml:space="preserve"> детей: Другой – значит Чужой, Опасный. Для толерантных детей, </w:t>
      </w:r>
      <w:proofErr w:type="gramStart"/>
      <w:r w:rsidRPr="00D56650">
        <w:rPr>
          <w:rFonts w:ascii="Times New Roman" w:eastAsia="Times New Roman" w:hAnsi="Times New Roman" w:cs="Times New Roman"/>
          <w:sz w:val="28"/>
          <w:szCs w:val="28"/>
          <w:lang w:eastAsia="ru-RU"/>
        </w:rPr>
        <w:t>Другой</w:t>
      </w:r>
      <w:proofErr w:type="gramEnd"/>
      <w:r w:rsidRPr="00D56650">
        <w:rPr>
          <w:rFonts w:ascii="Times New Roman" w:eastAsia="Times New Roman" w:hAnsi="Times New Roman" w:cs="Times New Roman"/>
          <w:sz w:val="28"/>
          <w:szCs w:val="28"/>
          <w:lang w:eastAsia="ru-RU"/>
        </w:rPr>
        <w:t xml:space="preserve"> – это всего лишь другой, и возможно, очень интересный.   </w:t>
      </w:r>
      <w:proofErr w:type="gramStart"/>
      <w:r w:rsidRPr="00D56650">
        <w:rPr>
          <w:rFonts w:ascii="Times New Roman" w:eastAsia="Times New Roman" w:hAnsi="Times New Roman" w:cs="Times New Roman"/>
          <w:sz w:val="28"/>
          <w:szCs w:val="28"/>
          <w:lang w:eastAsia="ru-RU"/>
        </w:rPr>
        <w:t xml:space="preserve">Свою </w:t>
      </w:r>
      <w:proofErr w:type="spellStart"/>
      <w:r w:rsidRPr="00D56650">
        <w:rPr>
          <w:rFonts w:ascii="Times New Roman" w:eastAsia="Times New Roman" w:hAnsi="Times New Roman" w:cs="Times New Roman"/>
          <w:sz w:val="28"/>
          <w:szCs w:val="28"/>
          <w:lang w:eastAsia="ru-RU"/>
        </w:rPr>
        <w:t>интолерантность</w:t>
      </w:r>
      <w:proofErr w:type="spellEnd"/>
      <w:r w:rsidRPr="00D56650">
        <w:rPr>
          <w:rFonts w:ascii="Times New Roman" w:eastAsia="Times New Roman" w:hAnsi="Times New Roman" w:cs="Times New Roman"/>
          <w:sz w:val="28"/>
          <w:szCs w:val="28"/>
          <w:lang w:eastAsia="ru-RU"/>
        </w:rPr>
        <w:t>, с молчаливого согласия родителей или неосмотрительных педагогов,  дети понесу дальше – в школу, в подростковый и юношеский возраст.</w:t>
      </w:r>
      <w:proofErr w:type="gramEnd"/>
      <w:r w:rsidRPr="00D56650">
        <w:rPr>
          <w:rFonts w:ascii="Times New Roman" w:eastAsia="Times New Roman" w:hAnsi="Times New Roman" w:cs="Times New Roman"/>
          <w:sz w:val="28"/>
          <w:szCs w:val="28"/>
          <w:lang w:eastAsia="ru-RU"/>
        </w:rPr>
        <w:t xml:space="preserve">  Они забудут, с чего началась их нетерпимость, и перенесут ее на все сферы жизни. </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А теперь я снова попрошу  вас показать свои карточки и сообщить о своем состоянии. Отметьте свое состояние  первой  буквой во второй графе.</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Упражнение для родителей «Другой ребенок»:</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Каждому родителю выдается бумажная шапочка  с надписью.   Надписи: </w:t>
      </w:r>
      <w:proofErr w:type="gramStart"/>
      <w:r w:rsidRPr="00D56650">
        <w:rPr>
          <w:rFonts w:ascii="Times New Roman" w:eastAsia="Times New Roman" w:hAnsi="Times New Roman" w:cs="Times New Roman"/>
          <w:sz w:val="28"/>
          <w:szCs w:val="28"/>
          <w:lang w:eastAsia="ru-RU"/>
        </w:rPr>
        <w:t>«Я заикаюсь»,  «Я ношу вещи старшей сестры (брата),  «Я плохо говорю по-русски», «Я  люблю вышивать и плести из бисера» (мальчик),  «У нас нет машины», «Меня воспитывает бабушка», «Я вся (весь) в веснушках», «Я меньше всех в группе», «Я не умею давать сдачи»,  «Я не умею сидеть спокойно», «Я неаккуратно ем», «Я все время хочу к маме» и др.  ведущий тоже</w:t>
      </w:r>
      <w:proofErr w:type="gramEnd"/>
      <w:r w:rsidRPr="00D56650">
        <w:rPr>
          <w:rFonts w:ascii="Times New Roman" w:eastAsia="Times New Roman" w:hAnsi="Times New Roman" w:cs="Times New Roman"/>
          <w:sz w:val="28"/>
          <w:szCs w:val="28"/>
          <w:lang w:eastAsia="ru-RU"/>
        </w:rPr>
        <w:t xml:space="preserve"> надевает шапочку с надписью.</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Ведущий: «Мы не будем  демонстрировать </w:t>
      </w:r>
      <w:proofErr w:type="spellStart"/>
      <w:r w:rsidRPr="00D56650">
        <w:rPr>
          <w:rFonts w:ascii="Times New Roman" w:eastAsia="Times New Roman" w:hAnsi="Times New Roman" w:cs="Times New Roman"/>
          <w:sz w:val="28"/>
          <w:szCs w:val="28"/>
          <w:lang w:eastAsia="ru-RU"/>
        </w:rPr>
        <w:t>интолерантное</w:t>
      </w:r>
      <w:proofErr w:type="spellEnd"/>
      <w:r w:rsidRPr="00D56650">
        <w:rPr>
          <w:rFonts w:ascii="Times New Roman" w:eastAsia="Times New Roman" w:hAnsi="Times New Roman" w:cs="Times New Roman"/>
          <w:sz w:val="28"/>
          <w:szCs w:val="28"/>
          <w:lang w:eastAsia="ru-RU"/>
        </w:rPr>
        <w:t xml:space="preserve"> поведение, нетерпимость к вам». Но я даю минуту, ровно одну минуту, для того, что бы вы представили  себя маленьким ребенком, который прожил на свете всего шесть лет, и о котором все думают только то, что написано на вашей шапочке.  Время пошло…»  </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Спустя минуту, ведущий говорит:  «Прислушайтесь к своему внутреннему состоянию.  Покажите его с помощью карточки. Занесите первую букву в третью графу. А теперь мы поучимся толерантности.   Мы увидим в Другом, непохожем на нас человеке его особенную ценность. Например: «Этот ребенок  шепелявит</w:t>
      </w:r>
      <w:proofErr w:type="gramStart"/>
      <w:r w:rsidRPr="00D56650">
        <w:rPr>
          <w:rFonts w:ascii="Times New Roman" w:eastAsia="Times New Roman" w:hAnsi="Times New Roman" w:cs="Times New Roman"/>
          <w:sz w:val="28"/>
          <w:szCs w:val="28"/>
          <w:lang w:eastAsia="ru-RU"/>
        </w:rPr>
        <w:t>… З</w:t>
      </w:r>
      <w:proofErr w:type="gramEnd"/>
      <w:r w:rsidRPr="00D56650">
        <w:rPr>
          <w:rFonts w:ascii="Times New Roman" w:eastAsia="Times New Roman" w:hAnsi="Times New Roman" w:cs="Times New Roman"/>
          <w:sz w:val="28"/>
          <w:szCs w:val="28"/>
          <w:lang w:eastAsia="ru-RU"/>
        </w:rPr>
        <w:t>ато он прекрасно бегает!»</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      Ведущий  </w:t>
      </w:r>
      <w:proofErr w:type="spellStart"/>
      <w:r w:rsidRPr="00D56650">
        <w:rPr>
          <w:rFonts w:ascii="Times New Roman" w:eastAsia="Times New Roman" w:hAnsi="Times New Roman" w:cs="Times New Roman"/>
          <w:sz w:val="28"/>
          <w:szCs w:val="28"/>
          <w:lang w:eastAsia="ru-RU"/>
        </w:rPr>
        <w:t>по-очереди</w:t>
      </w:r>
      <w:proofErr w:type="spellEnd"/>
      <w:r w:rsidRPr="00D56650">
        <w:rPr>
          <w:rFonts w:ascii="Times New Roman" w:eastAsia="Times New Roman" w:hAnsi="Times New Roman" w:cs="Times New Roman"/>
          <w:sz w:val="28"/>
          <w:szCs w:val="28"/>
          <w:lang w:eastAsia="ru-RU"/>
        </w:rPr>
        <w:t xml:space="preserve">  называет качества, написанные на шапочках, а родители предлагают  альтернативные, «позитивные» варианты</w:t>
      </w:r>
      <w:proofErr w:type="gramStart"/>
      <w:r w:rsidRPr="00D56650">
        <w:rPr>
          <w:rFonts w:ascii="Times New Roman" w:eastAsia="Times New Roman" w:hAnsi="Times New Roman" w:cs="Times New Roman"/>
          <w:sz w:val="28"/>
          <w:szCs w:val="28"/>
          <w:lang w:eastAsia="ru-RU"/>
        </w:rPr>
        <w:t>…  К</w:t>
      </w:r>
      <w:proofErr w:type="gramEnd"/>
      <w:r w:rsidRPr="00D56650">
        <w:rPr>
          <w:rFonts w:ascii="Times New Roman" w:eastAsia="Times New Roman" w:hAnsi="Times New Roman" w:cs="Times New Roman"/>
          <w:sz w:val="28"/>
          <w:szCs w:val="28"/>
          <w:lang w:eastAsia="ru-RU"/>
        </w:rPr>
        <w:t xml:space="preserve">огда каждому, «другому» ребенку будет дана положительная характеристика «Зато…», ведущий снова просит  почувствовать родителей свое состояние, показать карточки и отметить его в четвертой графе. </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Практические рекомендации </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А теперь вопросы: Что делать?</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Первый вопрос: Когда нам воспитывать толерантность в ребенке?</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Проводим опрос родителей: Что значит выражение: Учи дитя, пока лежит поперек лавки? </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Ответы… </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Все правильно, время формирования и воспитания нравственных качеств: это дошкольное детство. Трудно требовать от подростка понимания и сотрудничества, если его этому никогда не учили. </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lastRenderedPageBreak/>
        <w:t xml:space="preserve">     Воспитание толерантности начинается с детства,  старший дошкольный возраст, к которому относятся ваши дети – лучшее время, это период наивысшей чувствительности к воспитанию нравственных категорий. </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Вопрос: Когда?  Ответ: Сейчас.</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Второй вопрос: Где воспитывать толерантность?</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Опрос родителей: Где бывают ваши дети?  Дом, родственники, садик, кружок, улица… </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Дошкольное детство замечательно тем, что ребенок практически не остается без попечения взрослых. И </w:t>
      </w:r>
      <w:proofErr w:type="gramStart"/>
      <w:r w:rsidRPr="00D56650">
        <w:rPr>
          <w:rFonts w:ascii="Times New Roman" w:eastAsia="Times New Roman" w:hAnsi="Times New Roman" w:cs="Times New Roman"/>
          <w:sz w:val="28"/>
          <w:szCs w:val="28"/>
          <w:lang w:eastAsia="ru-RU"/>
        </w:rPr>
        <w:t>что бы его не воспитала</w:t>
      </w:r>
      <w:proofErr w:type="gramEnd"/>
      <w:r w:rsidRPr="00D56650">
        <w:rPr>
          <w:rFonts w:ascii="Times New Roman" w:eastAsia="Times New Roman" w:hAnsi="Times New Roman" w:cs="Times New Roman"/>
          <w:sz w:val="28"/>
          <w:szCs w:val="28"/>
          <w:lang w:eastAsia="ru-RU"/>
        </w:rPr>
        <w:t xml:space="preserve"> улица, первые уроки должны быть преподнесены дома и в дошкольном учреждении.  Ребенок должен выходить на улицу со стойким социальным иммунитетом: я знаю, что в мире встречаются плохие вещи, и плохие люди, я умею их отличать, но  я  не стану от этого злым. </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Вопрос: Где? Ответ: У вас и у нас.</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Третий вопрос: Кто?  Кто будет воспитывать толерантность? Ответы…..</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Правильно, близкие взрослые, которым ребенок доверяет,  кого послушает.  </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Вопрос: Кто? Ответ: Вы и мы.</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Четвертый вопрос: Как?</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Схема воспитания толерантности очень проста. </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Отношения между родителями </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 отношения родителей к ребенку </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отношение ребенка к родителям</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 – отношения ребенка к другим родственникам и близким </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отношения ребенка к сверстникам и взрослым людям.</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Приемы:</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Мы все похожи.  Наши дети ходят в </w:t>
      </w:r>
      <w:r w:rsidR="00CE2EB3">
        <w:rPr>
          <w:rFonts w:ascii="Times New Roman" w:eastAsia="Times New Roman" w:hAnsi="Times New Roman" w:cs="Times New Roman"/>
          <w:sz w:val="28"/>
          <w:szCs w:val="28"/>
          <w:lang w:eastAsia="ru-RU"/>
        </w:rPr>
        <w:t xml:space="preserve">детский </w:t>
      </w:r>
      <w:r w:rsidRPr="00D56650">
        <w:rPr>
          <w:rFonts w:ascii="Times New Roman" w:eastAsia="Times New Roman" w:hAnsi="Times New Roman" w:cs="Times New Roman"/>
          <w:sz w:val="28"/>
          <w:szCs w:val="28"/>
          <w:lang w:eastAsia="ru-RU"/>
        </w:rPr>
        <w:t xml:space="preserve"> сад. Сад находится в </w:t>
      </w:r>
      <w:r w:rsidR="00CE2EB3">
        <w:rPr>
          <w:rFonts w:ascii="Times New Roman" w:eastAsia="Times New Roman" w:hAnsi="Times New Roman" w:cs="Times New Roman"/>
          <w:sz w:val="28"/>
          <w:szCs w:val="28"/>
          <w:lang w:eastAsia="ru-RU"/>
        </w:rPr>
        <w:t>поселке Октябрьский Ярославской области.  Э</w:t>
      </w:r>
      <w:r w:rsidRPr="00D56650">
        <w:rPr>
          <w:rFonts w:ascii="Times New Roman" w:eastAsia="Times New Roman" w:hAnsi="Times New Roman" w:cs="Times New Roman"/>
          <w:sz w:val="28"/>
          <w:szCs w:val="28"/>
          <w:lang w:eastAsia="ru-RU"/>
        </w:rPr>
        <w:t xml:space="preserve">то обычный российский </w:t>
      </w:r>
      <w:r w:rsidR="00CE2EB3">
        <w:rPr>
          <w:rFonts w:ascii="Times New Roman" w:eastAsia="Times New Roman" w:hAnsi="Times New Roman" w:cs="Times New Roman"/>
          <w:sz w:val="28"/>
          <w:szCs w:val="28"/>
          <w:lang w:eastAsia="ru-RU"/>
        </w:rPr>
        <w:t>поселок</w:t>
      </w:r>
      <w:bookmarkStart w:id="0" w:name="_GoBack"/>
      <w:bookmarkEnd w:id="0"/>
      <w:r w:rsidRPr="00D56650">
        <w:rPr>
          <w:rFonts w:ascii="Times New Roman" w:eastAsia="Times New Roman" w:hAnsi="Times New Roman" w:cs="Times New Roman"/>
          <w:sz w:val="28"/>
          <w:szCs w:val="28"/>
          <w:lang w:eastAsia="ru-RU"/>
        </w:rPr>
        <w:t>. Россия – это страна на планете Земля.</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Каждый из нас уникален и ценен. Этот прием мы вам показали только что.</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Вопрос как? Ответ: Просто.  Собственным примером. </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Заключение:  Уважаемые родители. Только вы можете научить детей принимать других людей не как чужих и враждебных, а как других и интересных. А мы вам в этом будем помогать.  Сегодня мы говорим «До свидания», но наше сотрудничество может быть продолжено. Просим вас оставить на столах ваши таблички. Для нас это очень важная информация и обратная связь.  Спасибо, за то, что вы пришли  и активно участвовали в нашем собрании.  До свидания!</w:t>
      </w:r>
    </w:p>
    <w:p w:rsidR="00D56650" w:rsidRPr="00D56650" w:rsidRDefault="00D56650" w:rsidP="00D56650">
      <w:pPr>
        <w:spacing w:after="0" w:line="240" w:lineRule="auto"/>
        <w:rPr>
          <w:rFonts w:ascii="Times New Roman" w:eastAsia="Times New Roman" w:hAnsi="Times New Roman" w:cs="Times New Roman"/>
          <w:b/>
          <w:sz w:val="28"/>
          <w:szCs w:val="28"/>
          <w:lang w:eastAsia="ru-RU"/>
        </w:rPr>
      </w:pPr>
      <w:r w:rsidRPr="00D56650">
        <w:rPr>
          <w:rFonts w:ascii="Times New Roman" w:eastAsia="Times New Roman" w:hAnsi="Times New Roman" w:cs="Times New Roman"/>
          <w:b/>
          <w:sz w:val="28"/>
          <w:szCs w:val="28"/>
          <w:lang w:eastAsia="ru-RU"/>
        </w:rPr>
        <w:t>Приложение.</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 xml:space="preserve">Уважаемые родители! Мы просим Вас в процессе собрания четыре раза отметить в таблице свое эмоциональное состояние в те моменты, на которые укажет ведущий.  </w:t>
      </w:r>
      <w:proofErr w:type="gramStart"/>
      <w:r w:rsidRPr="00D56650">
        <w:rPr>
          <w:rFonts w:ascii="Times New Roman" w:eastAsia="Times New Roman" w:hAnsi="Times New Roman" w:cs="Times New Roman"/>
          <w:sz w:val="28"/>
          <w:szCs w:val="28"/>
          <w:lang w:eastAsia="ru-RU"/>
        </w:rPr>
        <w:t>З</w:t>
      </w:r>
      <w:proofErr w:type="gramEnd"/>
      <w:r w:rsidRPr="00D56650">
        <w:rPr>
          <w:rFonts w:ascii="Times New Roman" w:eastAsia="Times New Roman" w:hAnsi="Times New Roman" w:cs="Times New Roman"/>
          <w:sz w:val="28"/>
          <w:szCs w:val="28"/>
          <w:lang w:eastAsia="ru-RU"/>
        </w:rPr>
        <w:t xml:space="preserve"> – зеленая карточка, у меня спокойное эмоциональное состояние (чувствую себя хорошо),  С – синяя карточка, у меня тревожное состояние (чувствую себя тревожно), К – красная карточка, у меня  плохое эмоциональное состояние (чувствую себя плохо).</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r w:rsidRPr="00D56650">
        <w:rPr>
          <w:rFonts w:ascii="Times New Roman" w:eastAsia="Times New Roman" w:hAnsi="Times New Roman" w:cs="Times New Roman"/>
          <w:sz w:val="28"/>
          <w:szCs w:val="28"/>
          <w:lang w:eastAsia="ru-RU"/>
        </w:rPr>
        <w:t>Ф. И. (по желанию) _______________________________________</w:t>
      </w:r>
    </w:p>
    <w:p w:rsidR="00D56650" w:rsidRPr="00D56650" w:rsidRDefault="00D56650" w:rsidP="00D56650">
      <w:pPr>
        <w:spacing w:after="0" w:line="240" w:lineRule="auto"/>
        <w:rPr>
          <w:rFonts w:ascii="Times New Roman" w:eastAsia="Times New Roman" w:hAnsi="Times New Roman" w:cs="Times New Roman"/>
          <w:sz w:val="28"/>
          <w:szCs w:val="28"/>
          <w:lang w:eastAsia="ru-RU"/>
        </w:rPr>
      </w:pPr>
    </w:p>
    <w:tbl>
      <w:tblPr>
        <w:tblStyle w:val="1"/>
        <w:tblW w:w="0" w:type="auto"/>
        <w:tblInd w:w="-34" w:type="dxa"/>
        <w:tblLook w:val="04A0" w:firstRow="1" w:lastRow="0" w:firstColumn="1" w:lastColumn="0" w:noHBand="0" w:noVBand="1"/>
      </w:tblPr>
      <w:tblGrid>
        <w:gridCol w:w="878"/>
        <w:gridCol w:w="2261"/>
        <w:gridCol w:w="2401"/>
        <w:gridCol w:w="2225"/>
        <w:gridCol w:w="1840"/>
      </w:tblGrid>
      <w:tr w:rsidR="00D56650" w:rsidRPr="00D56650" w:rsidTr="003D528C">
        <w:tc>
          <w:tcPr>
            <w:tcW w:w="878" w:type="dxa"/>
          </w:tcPr>
          <w:p w:rsidR="00D56650" w:rsidRPr="00D56650" w:rsidRDefault="00D56650" w:rsidP="00D56650">
            <w:pPr>
              <w:rPr>
                <w:rFonts w:ascii="Calibri" w:hAnsi="Calibri" w:cs="Times New Roman"/>
                <w:sz w:val="28"/>
                <w:szCs w:val="28"/>
              </w:rPr>
            </w:pPr>
            <w:r w:rsidRPr="00D56650">
              <w:rPr>
                <w:rFonts w:ascii="Calibri" w:hAnsi="Calibri" w:cs="Times New Roman"/>
                <w:sz w:val="28"/>
                <w:szCs w:val="28"/>
              </w:rPr>
              <w:t>№</w:t>
            </w:r>
          </w:p>
        </w:tc>
        <w:tc>
          <w:tcPr>
            <w:tcW w:w="2261" w:type="dxa"/>
          </w:tcPr>
          <w:p w:rsidR="00D56650" w:rsidRPr="00D56650" w:rsidRDefault="00D56650" w:rsidP="00D56650">
            <w:pPr>
              <w:rPr>
                <w:rFonts w:ascii="Calibri" w:hAnsi="Calibri" w:cs="Times New Roman"/>
                <w:sz w:val="28"/>
                <w:szCs w:val="28"/>
              </w:rPr>
            </w:pPr>
            <w:r w:rsidRPr="00D56650">
              <w:rPr>
                <w:rFonts w:ascii="Calibri" w:hAnsi="Calibri" w:cs="Times New Roman"/>
                <w:sz w:val="28"/>
                <w:szCs w:val="28"/>
              </w:rPr>
              <w:t>В  начале собрания</w:t>
            </w:r>
          </w:p>
        </w:tc>
        <w:tc>
          <w:tcPr>
            <w:tcW w:w="2401" w:type="dxa"/>
          </w:tcPr>
          <w:p w:rsidR="00D56650" w:rsidRPr="00D56650" w:rsidRDefault="00D56650" w:rsidP="00D56650">
            <w:pPr>
              <w:rPr>
                <w:rFonts w:ascii="Calibri" w:hAnsi="Calibri" w:cs="Times New Roman"/>
                <w:sz w:val="28"/>
                <w:szCs w:val="28"/>
              </w:rPr>
            </w:pPr>
            <w:r w:rsidRPr="00D56650">
              <w:rPr>
                <w:rFonts w:ascii="Calibri" w:hAnsi="Calibri" w:cs="Times New Roman"/>
                <w:sz w:val="28"/>
                <w:szCs w:val="28"/>
              </w:rPr>
              <w:t>Перед игрой</w:t>
            </w:r>
          </w:p>
        </w:tc>
        <w:tc>
          <w:tcPr>
            <w:tcW w:w="2225" w:type="dxa"/>
          </w:tcPr>
          <w:p w:rsidR="00D56650" w:rsidRPr="00D56650" w:rsidRDefault="00D56650" w:rsidP="00D56650">
            <w:pPr>
              <w:rPr>
                <w:rFonts w:ascii="Calibri" w:hAnsi="Calibri" w:cs="Times New Roman"/>
                <w:sz w:val="28"/>
                <w:szCs w:val="28"/>
              </w:rPr>
            </w:pPr>
            <w:r w:rsidRPr="00D56650">
              <w:rPr>
                <w:rFonts w:ascii="Calibri" w:hAnsi="Calibri" w:cs="Times New Roman"/>
                <w:sz w:val="28"/>
                <w:szCs w:val="28"/>
              </w:rPr>
              <w:t>После игры</w:t>
            </w:r>
          </w:p>
        </w:tc>
        <w:tc>
          <w:tcPr>
            <w:tcW w:w="1840" w:type="dxa"/>
          </w:tcPr>
          <w:p w:rsidR="00D56650" w:rsidRPr="00D56650" w:rsidRDefault="00D56650" w:rsidP="00D56650">
            <w:pPr>
              <w:rPr>
                <w:rFonts w:ascii="Calibri" w:hAnsi="Calibri" w:cs="Times New Roman"/>
                <w:sz w:val="28"/>
                <w:szCs w:val="28"/>
              </w:rPr>
            </w:pPr>
            <w:r w:rsidRPr="00D56650">
              <w:rPr>
                <w:rFonts w:ascii="Calibri" w:hAnsi="Calibri" w:cs="Times New Roman"/>
                <w:sz w:val="28"/>
                <w:szCs w:val="28"/>
              </w:rPr>
              <w:t>В конце собрания</w:t>
            </w:r>
          </w:p>
        </w:tc>
      </w:tr>
      <w:tr w:rsidR="00D56650" w:rsidRPr="00D56650" w:rsidTr="003D528C">
        <w:tc>
          <w:tcPr>
            <w:tcW w:w="878" w:type="dxa"/>
          </w:tcPr>
          <w:p w:rsidR="00D56650" w:rsidRPr="00D56650" w:rsidRDefault="00D56650" w:rsidP="00D56650">
            <w:pPr>
              <w:rPr>
                <w:rFonts w:ascii="Calibri" w:hAnsi="Calibri" w:cs="Times New Roman"/>
                <w:sz w:val="28"/>
                <w:szCs w:val="28"/>
              </w:rPr>
            </w:pPr>
          </w:p>
        </w:tc>
        <w:tc>
          <w:tcPr>
            <w:tcW w:w="2261" w:type="dxa"/>
          </w:tcPr>
          <w:p w:rsidR="00D56650" w:rsidRPr="00D56650" w:rsidRDefault="00D56650" w:rsidP="00D56650">
            <w:pPr>
              <w:rPr>
                <w:rFonts w:ascii="Calibri" w:hAnsi="Calibri" w:cs="Times New Roman"/>
                <w:sz w:val="28"/>
                <w:szCs w:val="28"/>
              </w:rPr>
            </w:pPr>
          </w:p>
        </w:tc>
        <w:tc>
          <w:tcPr>
            <w:tcW w:w="2401" w:type="dxa"/>
          </w:tcPr>
          <w:p w:rsidR="00D56650" w:rsidRPr="00D56650" w:rsidRDefault="00D56650" w:rsidP="00D56650">
            <w:pPr>
              <w:rPr>
                <w:rFonts w:ascii="Calibri" w:hAnsi="Calibri" w:cs="Times New Roman"/>
                <w:sz w:val="28"/>
                <w:szCs w:val="28"/>
              </w:rPr>
            </w:pPr>
          </w:p>
        </w:tc>
        <w:tc>
          <w:tcPr>
            <w:tcW w:w="2225" w:type="dxa"/>
          </w:tcPr>
          <w:p w:rsidR="00D56650" w:rsidRPr="00D56650" w:rsidRDefault="00D56650" w:rsidP="00D56650">
            <w:pPr>
              <w:rPr>
                <w:rFonts w:ascii="Calibri" w:hAnsi="Calibri" w:cs="Times New Roman"/>
                <w:sz w:val="28"/>
                <w:szCs w:val="28"/>
              </w:rPr>
            </w:pPr>
          </w:p>
        </w:tc>
        <w:tc>
          <w:tcPr>
            <w:tcW w:w="1840" w:type="dxa"/>
          </w:tcPr>
          <w:p w:rsidR="00D56650" w:rsidRPr="00D56650" w:rsidRDefault="00D56650" w:rsidP="00D56650">
            <w:pPr>
              <w:rPr>
                <w:rFonts w:ascii="Calibri" w:hAnsi="Calibri" w:cs="Times New Roman"/>
                <w:sz w:val="28"/>
                <w:szCs w:val="28"/>
              </w:rPr>
            </w:pPr>
          </w:p>
        </w:tc>
      </w:tr>
    </w:tbl>
    <w:p w:rsidR="00D56650" w:rsidRPr="00D56650" w:rsidRDefault="00D56650" w:rsidP="00D56650">
      <w:pPr>
        <w:spacing w:after="0" w:line="240" w:lineRule="auto"/>
        <w:rPr>
          <w:rFonts w:ascii="Times New Roman" w:eastAsia="Times New Roman" w:hAnsi="Times New Roman" w:cs="Times New Roman"/>
          <w:sz w:val="24"/>
          <w:szCs w:val="24"/>
          <w:lang w:eastAsia="ru-RU"/>
        </w:rPr>
      </w:pPr>
    </w:p>
    <w:p w:rsidR="00D56650" w:rsidRPr="00D56650" w:rsidRDefault="00D56650" w:rsidP="00D56650">
      <w:pPr>
        <w:rPr>
          <w:rFonts w:ascii="Calibri" w:eastAsia="Times New Roman" w:hAnsi="Calibri" w:cs="Times New Roman"/>
          <w:lang w:eastAsia="ru-RU"/>
        </w:rPr>
      </w:pPr>
    </w:p>
    <w:p w:rsidR="00F00587" w:rsidRDefault="00F00587"/>
    <w:sectPr w:rsidR="00F00587" w:rsidSect="006C3E13">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50"/>
    <w:rsid w:val="00153B50"/>
    <w:rsid w:val="00CE2EB3"/>
    <w:rsid w:val="00D56650"/>
    <w:rsid w:val="00F00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5665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D566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566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66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5665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D566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566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66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png"/><Relationship Id="rId15" Type="http://schemas.openxmlformats.org/officeDocument/2006/relationships/image" Target="media/image1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5048</Words>
  <Characters>28780</Characters>
  <Application>Microsoft Office Word</Application>
  <DocSecurity>0</DocSecurity>
  <Lines>239</Lines>
  <Paragraphs>67</Paragraphs>
  <ScaleCrop>false</ScaleCrop>
  <Company/>
  <LinksUpToDate>false</LinksUpToDate>
  <CharactersWithSpaces>33761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2024-11-20T08:20:00Z</dcterms:created>
  <dcterms:modified xsi:type="dcterms:W3CDTF">2024-11-20T10:59:00Z</dcterms:modified>
</cp:coreProperties>
</file>